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F93E" w14:textId="64495BEE" w:rsidR="00DE5517" w:rsidRPr="00DE5517" w:rsidRDefault="00DE5517" w:rsidP="00DE5517">
      <w:pPr>
        <w:shd w:val="clear" w:color="auto" w:fill="ACDECF"/>
        <w:rPr>
          <w:i/>
          <w:iCs/>
          <w:color w:val="808080" w:themeColor="background1" w:themeShade="80"/>
          <w:lang w:val="de-DE"/>
        </w:rPr>
      </w:pPr>
      <w:r w:rsidRPr="00DE5517">
        <w:rPr>
          <w:i/>
          <w:iCs/>
          <w:color w:val="808080" w:themeColor="background1" w:themeShade="80"/>
          <w:lang w:val="de-DE"/>
        </w:rPr>
        <w:t>Heiß oder kalt, süß oder stark – Kaffee gibt uns den richtigen Kick, sobald das Koffein über die Blutbahnen unser Gehirn erreicht und Wirkung entfaltet. Was wäre, wenn wir diesen belebenden Kick bewusst in unsere Kollaboration im Team bringen? Wir beleuchten dieses Szenario.</w:t>
      </w:r>
    </w:p>
    <w:p w14:paraId="7014C59D" w14:textId="701E2F77" w:rsidR="00246AD4" w:rsidRPr="00DE5517" w:rsidRDefault="0068617A" w:rsidP="00DE5517">
      <w:pPr>
        <w:pStyle w:val="berschrift1"/>
      </w:pPr>
      <w:r w:rsidRPr="00DE5517">
        <w:t>Kollaboration</w:t>
      </w:r>
      <w:r w:rsidR="00203F55" w:rsidRPr="00DE5517">
        <w:t xml:space="preserve"> ohne Karma-Bank ist wie Kaffee ohne Koffein!</w:t>
      </w:r>
    </w:p>
    <w:p w14:paraId="66E237E0" w14:textId="09BBFFBC" w:rsidR="00203F55" w:rsidRPr="00712672" w:rsidRDefault="00B92064">
      <w:pPr>
        <w:rPr>
          <w:lang w:val="de-DE"/>
        </w:rPr>
      </w:pPr>
      <w:r>
        <w:rPr>
          <w:lang w:val="de-DE"/>
        </w:rPr>
        <w:t xml:space="preserve">Kaffee ohne Koffein schmeckt vielleicht gut, doch ihm fehlt die energetisierende Wirkung, die unsere Aufmerksamkeit schärft und unsere Aktivität steigert. Genau dieser fehlende Kick </w:t>
      </w:r>
      <w:r w:rsidR="00F03C60">
        <w:rPr>
          <w:lang w:val="de-DE"/>
        </w:rPr>
        <w:t xml:space="preserve">wird </w:t>
      </w:r>
      <w:r w:rsidR="0046588E">
        <w:rPr>
          <w:lang w:val="de-DE"/>
        </w:rPr>
        <w:t>von</w:t>
      </w:r>
      <w:r w:rsidR="00650C86">
        <w:rPr>
          <w:lang w:val="de-DE"/>
        </w:rPr>
        <w:t xml:space="preserve"> </w:t>
      </w:r>
      <w:r>
        <w:rPr>
          <w:lang w:val="de-DE"/>
        </w:rPr>
        <w:t>Teams</w:t>
      </w:r>
      <w:r w:rsidR="00144510">
        <w:rPr>
          <w:lang w:val="de-DE"/>
        </w:rPr>
        <w:t xml:space="preserve"> heute</w:t>
      </w:r>
      <w:r w:rsidR="0046588E">
        <w:rPr>
          <w:lang w:val="de-DE"/>
        </w:rPr>
        <w:t xml:space="preserve"> gebraucht</w:t>
      </w:r>
      <w:r>
        <w:rPr>
          <w:lang w:val="de-DE"/>
        </w:rPr>
        <w:t>, um das Miteinander zu ameliorieren.</w:t>
      </w:r>
      <w:r w:rsidR="009B3FE5">
        <w:rPr>
          <w:lang w:val="de-DE"/>
        </w:rPr>
        <w:t xml:space="preserve"> Denn e</w:t>
      </w:r>
      <w:r w:rsidR="00BD1B74" w:rsidRPr="00712672">
        <w:rPr>
          <w:lang w:val="de-DE"/>
        </w:rPr>
        <w:t xml:space="preserve">ine </w:t>
      </w:r>
      <w:r w:rsidR="0068617A">
        <w:rPr>
          <w:lang w:val="de-DE"/>
        </w:rPr>
        <w:t>Kollaboration</w:t>
      </w:r>
      <w:r w:rsidR="00203F55" w:rsidRPr="00712672">
        <w:rPr>
          <w:lang w:val="de-DE"/>
        </w:rPr>
        <w:t xml:space="preserve"> </w:t>
      </w:r>
      <w:r w:rsidR="00BD1B74" w:rsidRPr="00712672">
        <w:rPr>
          <w:lang w:val="de-DE"/>
        </w:rPr>
        <w:t xml:space="preserve">mit Kick </w:t>
      </w:r>
      <w:r w:rsidR="00EF5B4C">
        <w:rPr>
          <w:lang w:val="de-DE"/>
        </w:rPr>
        <w:t xml:space="preserve">befähigt </w:t>
      </w:r>
      <w:r w:rsidR="008A2FCF">
        <w:rPr>
          <w:lang w:val="de-DE"/>
        </w:rPr>
        <w:t>uns</w:t>
      </w:r>
      <w:r w:rsidR="000059C1">
        <w:rPr>
          <w:lang w:val="de-DE"/>
        </w:rPr>
        <w:t>,</w:t>
      </w:r>
      <w:r w:rsidR="00BD1B74" w:rsidRPr="00712672">
        <w:rPr>
          <w:lang w:val="de-DE"/>
        </w:rPr>
        <w:t xml:space="preserve"> </w:t>
      </w:r>
      <w:r w:rsidR="00390461" w:rsidRPr="00712672">
        <w:rPr>
          <w:lang w:val="de-DE"/>
        </w:rPr>
        <w:t xml:space="preserve">nicht nur </w:t>
      </w:r>
      <w:r w:rsidR="00775919">
        <w:rPr>
          <w:lang w:val="de-DE"/>
        </w:rPr>
        <w:t xml:space="preserve">auf das </w:t>
      </w:r>
      <w:r w:rsidR="00735D67">
        <w:rPr>
          <w:lang w:val="de-DE"/>
        </w:rPr>
        <w:t xml:space="preserve">aktive </w:t>
      </w:r>
      <w:r w:rsidR="00775919">
        <w:rPr>
          <w:lang w:val="de-DE"/>
        </w:rPr>
        <w:t xml:space="preserve">Erarbeiten gemeinsamer Lösungen </w:t>
      </w:r>
      <w:r w:rsidR="000059C1">
        <w:rPr>
          <w:lang w:val="de-DE"/>
        </w:rPr>
        <w:t xml:space="preserve">zu </w:t>
      </w:r>
      <w:r w:rsidR="00775919">
        <w:rPr>
          <w:lang w:val="de-DE"/>
        </w:rPr>
        <w:t>achten</w:t>
      </w:r>
      <w:r w:rsidR="00084CB1" w:rsidRPr="00712672">
        <w:rPr>
          <w:lang w:val="de-DE"/>
        </w:rPr>
        <w:t xml:space="preserve"> </w:t>
      </w:r>
      <w:r w:rsidR="00775919">
        <w:rPr>
          <w:lang w:val="de-DE"/>
        </w:rPr>
        <w:t>und</w:t>
      </w:r>
      <w:r w:rsidR="00775919" w:rsidRPr="00712672">
        <w:rPr>
          <w:lang w:val="de-DE"/>
        </w:rPr>
        <w:t xml:space="preserve"> </w:t>
      </w:r>
      <w:r w:rsidR="00084CB1" w:rsidRPr="00712672">
        <w:rPr>
          <w:lang w:val="de-DE"/>
        </w:rPr>
        <w:t xml:space="preserve">Arbeitsergebnisse </w:t>
      </w:r>
      <w:r w:rsidR="000059C1">
        <w:rPr>
          <w:lang w:val="de-DE"/>
        </w:rPr>
        <w:t xml:space="preserve">zu </w:t>
      </w:r>
      <w:r w:rsidR="00084CB1" w:rsidRPr="00712672">
        <w:rPr>
          <w:lang w:val="de-DE"/>
        </w:rPr>
        <w:t>liefern</w:t>
      </w:r>
      <w:r w:rsidR="00390461" w:rsidRPr="00712672">
        <w:rPr>
          <w:lang w:val="de-DE"/>
        </w:rPr>
        <w:t xml:space="preserve">, sondern auch </w:t>
      </w:r>
      <w:r w:rsidR="000059C1">
        <w:rPr>
          <w:lang w:val="de-DE"/>
        </w:rPr>
        <w:t xml:space="preserve">zu </w:t>
      </w:r>
      <w:r w:rsidR="00390461" w:rsidRPr="00712672">
        <w:rPr>
          <w:lang w:val="de-DE"/>
        </w:rPr>
        <w:t>berücksichtigen</w:t>
      </w:r>
      <w:r w:rsidR="002D42E5">
        <w:rPr>
          <w:lang w:val="de-DE"/>
        </w:rPr>
        <w:t>,</w:t>
      </w:r>
      <w:r w:rsidR="00390461" w:rsidRPr="00712672">
        <w:rPr>
          <w:lang w:val="de-DE"/>
        </w:rPr>
        <w:t xml:space="preserve"> </w:t>
      </w:r>
      <w:r w:rsidR="00203F55" w:rsidRPr="00712672">
        <w:rPr>
          <w:lang w:val="de-DE"/>
        </w:rPr>
        <w:t xml:space="preserve">wie wir uns dabei fühlen. </w:t>
      </w:r>
    </w:p>
    <w:p w14:paraId="504B1531" w14:textId="0C4E9642" w:rsidR="00203F55" w:rsidRDefault="00B44EB7" w:rsidP="00203F55">
      <w:pPr>
        <w:pStyle w:val="berschrift2"/>
        <w:rPr>
          <w:lang w:val="de-DE"/>
        </w:rPr>
      </w:pPr>
      <w:r>
        <w:rPr>
          <w:lang w:val="de-DE"/>
        </w:rPr>
        <w:t>Belohnung durch Wertschätzung</w:t>
      </w:r>
    </w:p>
    <w:p w14:paraId="0ED2CF78" w14:textId="43043B70" w:rsidR="00400FC2" w:rsidRDefault="005E0CAA" w:rsidP="000A50B9">
      <w:pPr>
        <w:rPr>
          <w:lang w:val="de-DE"/>
        </w:rPr>
      </w:pPr>
      <w:r>
        <w:rPr>
          <w:lang w:val="de-DE"/>
        </w:rPr>
        <w:t xml:space="preserve">Die Geschäftswelt </w:t>
      </w:r>
      <w:r w:rsidR="00401B80">
        <w:rPr>
          <w:lang w:val="de-DE"/>
        </w:rPr>
        <w:t xml:space="preserve">belohnt </w:t>
      </w:r>
      <w:r w:rsidR="001640A1">
        <w:rPr>
          <w:lang w:val="de-DE"/>
        </w:rPr>
        <w:t xml:space="preserve">erfüllte </w:t>
      </w:r>
      <w:r w:rsidR="00203F55">
        <w:rPr>
          <w:lang w:val="de-DE"/>
        </w:rPr>
        <w:t xml:space="preserve">KPIs, </w:t>
      </w:r>
      <w:r w:rsidR="00807D5C">
        <w:rPr>
          <w:lang w:val="de-DE"/>
        </w:rPr>
        <w:t xml:space="preserve">hohe </w:t>
      </w:r>
      <w:r w:rsidR="00203F55">
        <w:rPr>
          <w:lang w:val="de-DE"/>
        </w:rPr>
        <w:t xml:space="preserve">Verkaufszahlen und </w:t>
      </w:r>
      <w:r w:rsidR="00807D5C">
        <w:rPr>
          <w:lang w:val="de-DE"/>
        </w:rPr>
        <w:t xml:space="preserve">gute </w:t>
      </w:r>
      <w:r w:rsidR="00203F55">
        <w:rPr>
          <w:lang w:val="de-DE"/>
        </w:rPr>
        <w:t>Projektergebnisse, ohne dabei zu</w:t>
      </w:r>
      <w:r w:rsidR="00556BBD">
        <w:rPr>
          <w:lang w:val="de-DE"/>
        </w:rPr>
        <w:t xml:space="preserve"> berücksichtigen</w:t>
      </w:r>
      <w:r w:rsidR="00203F55">
        <w:rPr>
          <w:lang w:val="de-DE"/>
        </w:rPr>
        <w:t>, wie diese Erfolge</w:t>
      </w:r>
      <w:r w:rsidR="00D65780">
        <w:rPr>
          <w:lang w:val="de-DE"/>
        </w:rPr>
        <w:t xml:space="preserve"> tatsächlich</w:t>
      </w:r>
      <w:r w:rsidR="00203F55">
        <w:rPr>
          <w:lang w:val="de-DE"/>
        </w:rPr>
        <w:t xml:space="preserve"> zustande kamen. </w:t>
      </w:r>
      <w:r w:rsidR="009B30D0">
        <w:rPr>
          <w:lang w:val="de-DE"/>
        </w:rPr>
        <w:t xml:space="preserve">Während </w:t>
      </w:r>
      <w:r w:rsidR="00203F55">
        <w:rPr>
          <w:lang w:val="de-DE"/>
        </w:rPr>
        <w:t xml:space="preserve">Unternehmen </w:t>
      </w:r>
      <w:r w:rsidR="00B850B6">
        <w:rPr>
          <w:lang w:val="de-DE"/>
        </w:rPr>
        <w:t>also</w:t>
      </w:r>
      <w:r w:rsidR="00203F55">
        <w:rPr>
          <w:lang w:val="de-DE"/>
        </w:rPr>
        <w:t xml:space="preserve"> die erreichten Zahlen</w:t>
      </w:r>
      <w:r w:rsidR="009B30D0">
        <w:rPr>
          <w:lang w:val="de-DE"/>
        </w:rPr>
        <w:t xml:space="preserve"> honorieren</w:t>
      </w:r>
      <w:r w:rsidR="0037547E">
        <w:rPr>
          <w:lang w:val="de-DE"/>
        </w:rPr>
        <w:t xml:space="preserve"> und das Jahresergebnis</w:t>
      </w:r>
      <w:r w:rsidR="009B30D0">
        <w:rPr>
          <w:lang w:val="de-DE"/>
        </w:rPr>
        <w:t xml:space="preserve"> feiern</w:t>
      </w:r>
      <w:r w:rsidR="00203F55">
        <w:rPr>
          <w:lang w:val="de-DE"/>
        </w:rPr>
        <w:t xml:space="preserve">, </w:t>
      </w:r>
      <w:r w:rsidR="009B30D0">
        <w:rPr>
          <w:lang w:val="de-DE"/>
        </w:rPr>
        <w:t xml:space="preserve">zeigt die </w:t>
      </w:r>
      <w:r w:rsidR="0068667B">
        <w:rPr>
          <w:lang w:val="de-DE"/>
        </w:rPr>
        <w:t xml:space="preserve">Studie </w:t>
      </w:r>
      <w:r w:rsidR="00203F55">
        <w:rPr>
          <w:lang w:val="de-DE"/>
        </w:rPr>
        <w:t>von Gallup und Workhuman</w:t>
      </w:r>
      <w:r w:rsidR="00540671">
        <w:rPr>
          <w:lang w:val="de-DE"/>
        </w:rPr>
        <w:t xml:space="preserve"> </w:t>
      </w:r>
      <w:r w:rsidR="00A60E7C">
        <w:rPr>
          <w:lang w:val="de-DE"/>
        </w:rPr>
        <w:t>B</w:t>
      </w:r>
      <w:r w:rsidR="00540671">
        <w:rPr>
          <w:lang w:val="de-DE"/>
        </w:rPr>
        <w:t xml:space="preserve">eeindruckendes: </w:t>
      </w:r>
      <w:r w:rsidR="00203F55">
        <w:rPr>
          <w:lang w:val="de-DE"/>
        </w:rPr>
        <w:t xml:space="preserve">Mitarbeitende, die echte Wertschätzung erfahren, </w:t>
      </w:r>
      <w:r w:rsidR="002A1FFD">
        <w:rPr>
          <w:lang w:val="de-DE"/>
        </w:rPr>
        <w:t xml:space="preserve">engagieren sich </w:t>
      </w:r>
      <w:r w:rsidR="00203F55">
        <w:rPr>
          <w:lang w:val="de-DE"/>
        </w:rPr>
        <w:t xml:space="preserve">viermal </w:t>
      </w:r>
      <w:r w:rsidR="006B05A0">
        <w:rPr>
          <w:lang w:val="de-DE"/>
        </w:rPr>
        <w:t>mehr</w:t>
      </w:r>
      <w:r w:rsidR="000F7091">
        <w:rPr>
          <w:lang w:val="de-DE"/>
        </w:rPr>
        <w:t xml:space="preserve"> im Unternehmen</w:t>
      </w:r>
      <w:r w:rsidR="006B05A0">
        <w:rPr>
          <w:lang w:val="de-DE"/>
        </w:rPr>
        <w:t xml:space="preserve"> </w:t>
      </w:r>
      <w:r w:rsidR="00203F55">
        <w:rPr>
          <w:lang w:val="de-DE"/>
        </w:rPr>
        <w:t xml:space="preserve">und </w:t>
      </w:r>
      <w:r w:rsidR="006B05A0">
        <w:rPr>
          <w:lang w:val="de-DE"/>
        </w:rPr>
        <w:t xml:space="preserve">fühlen sich </w:t>
      </w:r>
      <w:r w:rsidR="00203F55">
        <w:rPr>
          <w:lang w:val="de-DE"/>
        </w:rPr>
        <w:t xml:space="preserve">fünfmal stärker mit </w:t>
      </w:r>
      <w:r w:rsidR="000F7091">
        <w:rPr>
          <w:lang w:val="de-DE"/>
        </w:rPr>
        <w:t>ihm</w:t>
      </w:r>
      <w:r w:rsidR="00203F55">
        <w:rPr>
          <w:lang w:val="de-DE"/>
        </w:rPr>
        <w:t xml:space="preserve"> verbunden. Stell</w:t>
      </w:r>
      <w:r w:rsidR="00F85BB9">
        <w:rPr>
          <w:lang w:val="de-DE"/>
        </w:rPr>
        <w:t>en</w:t>
      </w:r>
      <w:r w:rsidR="00015864">
        <w:rPr>
          <w:lang w:val="de-DE"/>
        </w:rPr>
        <w:t xml:space="preserve"> wir uns </w:t>
      </w:r>
      <w:r w:rsidR="00566DCF">
        <w:rPr>
          <w:lang w:val="de-DE"/>
        </w:rPr>
        <w:t xml:space="preserve">nun </w:t>
      </w:r>
      <w:r w:rsidR="00203F55">
        <w:rPr>
          <w:lang w:val="de-DE"/>
        </w:rPr>
        <w:t xml:space="preserve">vor, dieses Potenzial </w:t>
      </w:r>
      <w:r w:rsidR="006D7941">
        <w:rPr>
          <w:lang w:val="de-DE"/>
        </w:rPr>
        <w:t>ließe</w:t>
      </w:r>
      <w:r w:rsidR="0037224F">
        <w:rPr>
          <w:lang w:val="de-DE"/>
        </w:rPr>
        <w:t xml:space="preserve"> sich </w:t>
      </w:r>
      <w:r w:rsidR="00203F55">
        <w:rPr>
          <w:lang w:val="de-DE"/>
        </w:rPr>
        <w:t>erschließen</w:t>
      </w:r>
      <w:r w:rsidR="0037224F">
        <w:rPr>
          <w:lang w:val="de-DE"/>
        </w:rPr>
        <w:t xml:space="preserve">. </w:t>
      </w:r>
      <w:r w:rsidR="00EA1852">
        <w:rPr>
          <w:lang w:val="de-DE"/>
        </w:rPr>
        <w:t>Anders als herkömmliche Vergütungssy</w:t>
      </w:r>
      <w:r w:rsidR="006D7941">
        <w:rPr>
          <w:lang w:val="de-DE"/>
        </w:rPr>
        <w:t>s</w:t>
      </w:r>
      <w:r w:rsidR="00EA1852">
        <w:rPr>
          <w:lang w:val="de-DE"/>
        </w:rPr>
        <w:t>teme</w:t>
      </w:r>
      <w:r w:rsidR="00F85BB9">
        <w:rPr>
          <w:lang w:val="de-DE"/>
        </w:rPr>
        <w:t xml:space="preserve"> </w:t>
      </w:r>
      <w:r w:rsidR="0087280C">
        <w:rPr>
          <w:lang w:val="de-DE"/>
        </w:rPr>
        <w:t>würden</w:t>
      </w:r>
      <w:r w:rsidR="00203F55">
        <w:rPr>
          <w:lang w:val="de-DE"/>
        </w:rPr>
        <w:t xml:space="preserve"> </w:t>
      </w:r>
      <w:r w:rsidR="00015864">
        <w:rPr>
          <w:lang w:val="de-DE"/>
        </w:rPr>
        <w:t xml:space="preserve">wir </w:t>
      </w:r>
      <w:r w:rsidR="00BC47FD">
        <w:rPr>
          <w:lang w:val="de-DE"/>
        </w:rPr>
        <w:t xml:space="preserve">verborgene </w:t>
      </w:r>
      <w:r w:rsidR="00203F55">
        <w:rPr>
          <w:lang w:val="de-DE"/>
        </w:rPr>
        <w:t>Bemühungen anerkenn</w:t>
      </w:r>
      <w:r w:rsidR="00B37A27">
        <w:rPr>
          <w:lang w:val="de-DE"/>
        </w:rPr>
        <w:t>en</w:t>
      </w:r>
      <w:r w:rsidR="0087280C">
        <w:rPr>
          <w:lang w:val="de-DE"/>
        </w:rPr>
        <w:t xml:space="preserve"> und </w:t>
      </w:r>
      <w:r w:rsidR="00203F55">
        <w:rPr>
          <w:lang w:val="de-DE"/>
        </w:rPr>
        <w:t xml:space="preserve">die echte </w:t>
      </w:r>
      <w:r w:rsidR="0068617A">
        <w:rPr>
          <w:lang w:val="de-DE"/>
        </w:rPr>
        <w:t>Kollaboration</w:t>
      </w:r>
      <w:r w:rsidR="00203F55">
        <w:rPr>
          <w:lang w:val="de-DE"/>
        </w:rPr>
        <w:t xml:space="preserve"> antreiben</w:t>
      </w:r>
      <w:r w:rsidR="00240BB1">
        <w:rPr>
          <w:lang w:val="de-DE"/>
        </w:rPr>
        <w:t xml:space="preserve"> – </w:t>
      </w:r>
      <w:r w:rsidR="002A3666">
        <w:rPr>
          <w:lang w:val="de-DE"/>
        </w:rPr>
        <w:t>ich nenne es die „Karma-Bank“.</w:t>
      </w:r>
    </w:p>
    <w:p w14:paraId="693B40F4" w14:textId="348912F6" w:rsidR="00400FC2" w:rsidRDefault="0021073E" w:rsidP="00DB0D06">
      <w:pPr>
        <w:pStyle w:val="berschrift2"/>
        <w:rPr>
          <w:lang w:val="de-DE"/>
        </w:rPr>
      </w:pPr>
      <w:r>
        <w:rPr>
          <w:lang w:val="de-DE"/>
        </w:rPr>
        <w:t>Wertschätzung als Kick</w:t>
      </w:r>
    </w:p>
    <w:p w14:paraId="3CD2B673" w14:textId="06902725" w:rsidR="000A50B9" w:rsidRDefault="00620506" w:rsidP="000A50B9">
      <w:pPr>
        <w:rPr>
          <w:lang w:val="de-DE"/>
        </w:rPr>
      </w:pPr>
      <w:r>
        <w:rPr>
          <w:lang w:val="de-DE"/>
        </w:rPr>
        <w:t xml:space="preserve">Das einfache </w:t>
      </w:r>
      <w:r w:rsidR="000A50B9">
        <w:rPr>
          <w:lang w:val="de-DE"/>
        </w:rPr>
        <w:t>Konzept</w:t>
      </w:r>
      <w:r w:rsidR="002A3666">
        <w:rPr>
          <w:lang w:val="de-DE"/>
        </w:rPr>
        <w:t xml:space="preserve"> der </w:t>
      </w:r>
      <w:r w:rsidR="00917BFA">
        <w:rPr>
          <w:lang w:val="de-DE"/>
        </w:rPr>
        <w:t>Karma-Bank</w:t>
      </w:r>
      <w:r>
        <w:rPr>
          <w:lang w:val="de-DE"/>
        </w:rPr>
        <w:t xml:space="preserve"> ist</w:t>
      </w:r>
      <w:r w:rsidR="000A50B9">
        <w:rPr>
          <w:lang w:val="de-DE"/>
        </w:rPr>
        <w:t xml:space="preserve"> eine wirksame Methode, </w:t>
      </w:r>
      <w:r w:rsidR="009A48B6">
        <w:rPr>
          <w:lang w:val="de-DE"/>
        </w:rPr>
        <w:t>die</w:t>
      </w:r>
      <w:r w:rsidR="000A50B9">
        <w:rPr>
          <w:lang w:val="de-DE"/>
        </w:rPr>
        <w:t xml:space="preserve"> verborgene Beiträge </w:t>
      </w:r>
      <w:r w:rsidR="00564C1D">
        <w:rPr>
          <w:lang w:val="de-DE"/>
        </w:rPr>
        <w:t xml:space="preserve">sichtbar </w:t>
      </w:r>
      <w:r w:rsidR="009A48B6">
        <w:rPr>
          <w:lang w:val="de-DE"/>
        </w:rPr>
        <w:t>macht</w:t>
      </w:r>
      <w:r w:rsidR="000A50B9">
        <w:rPr>
          <w:lang w:val="de-DE"/>
        </w:rPr>
        <w:t xml:space="preserve"> und Teams neuen Schwung </w:t>
      </w:r>
      <w:r w:rsidR="009A48B6">
        <w:rPr>
          <w:lang w:val="de-DE"/>
        </w:rPr>
        <w:t>verleiht</w:t>
      </w:r>
      <w:r w:rsidR="000A50B9">
        <w:rPr>
          <w:lang w:val="de-DE"/>
        </w:rPr>
        <w:t xml:space="preserve">. </w:t>
      </w:r>
      <w:r w:rsidR="00487453">
        <w:rPr>
          <w:lang w:val="de-DE"/>
        </w:rPr>
        <w:t>Sie</w:t>
      </w:r>
      <w:r w:rsidR="00466563">
        <w:rPr>
          <w:lang w:val="de-DE"/>
        </w:rPr>
        <w:t xml:space="preserve"> würdigt Unterstützungsaktionen</w:t>
      </w:r>
      <w:r w:rsidR="00343DCF">
        <w:rPr>
          <w:lang w:val="de-DE"/>
        </w:rPr>
        <w:t xml:space="preserve"> im Team</w:t>
      </w:r>
      <w:r w:rsidR="0003680C">
        <w:rPr>
          <w:lang w:val="de-DE"/>
        </w:rPr>
        <w:t xml:space="preserve">, beispielsweise </w:t>
      </w:r>
      <w:r w:rsidR="0068667B">
        <w:rPr>
          <w:lang w:val="de-DE"/>
        </w:rPr>
        <w:t>Wissensaustausch, ungefragt</w:t>
      </w:r>
      <w:r w:rsidR="00834724">
        <w:rPr>
          <w:lang w:val="de-DE"/>
        </w:rPr>
        <w:t>es Anbieten von</w:t>
      </w:r>
      <w:r w:rsidR="0068667B">
        <w:rPr>
          <w:lang w:val="de-DE"/>
        </w:rPr>
        <w:t xml:space="preserve"> Hilfe oder einfach </w:t>
      </w:r>
      <w:r w:rsidR="00834724">
        <w:rPr>
          <w:lang w:val="de-DE"/>
        </w:rPr>
        <w:t xml:space="preserve">das Ermuntern von </w:t>
      </w:r>
      <w:r w:rsidR="00356150">
        <w:rPr>
          <w:lang w:val="de-DE"/>
        </w:rPr>
        <w:t>Teammitgliedern</w:t>
      </w:r>
      <w:r w:rsidR="00466563">
        <w:rPr>
          <w:lang w:val="de-DE"/>
        </w:rPr>
        <w:t xml:space="preserve">. </w:t>
      </w:r>
      <w:r w:rsidR="00D07783">
        <w:rPr>
          <w:lang w:val="de-DE"/>
        </w:rPr>
        <w:t>D</w:t>
      </w:r>
      <w:r w:rsidR="000A50B9">
        <w:rPr>
          <w:lang w:val="de-DE"/>
        </w:rPr>
        <w:t xml:space="preserve">iese unauffällige Unterstützung wirkt wie das Koffein im Kaffee </w:t>
      </w:r>
      <w:r w:rsidR="00ED6504">
        <w:rPr>
          <w:lang w:val="de-DE"/>
        </w:rPr>
        <w:t>–</w:t>
      </w:r>
      <w:r w:rsidR="000A50B9">
        <w:rPr>
          <w:lang w:val="de-DE"/>
        </w:rPr>
        <w:t xml:space="preserve"> wie ein </w:t>
      </w:r>
      <w:r w:rsidR="00ED6504">
        <w:rPr>
          <w:lang w:val="de-DE"/>
        </w:rPr>
        <w:t>Kick</w:t>
      </w:r>
      <w:r w:rsidR="003F302F">
        <w:rPr>
          <w:lang w:val="de-DE"/>
        </w:rPr>
        <w:t xml:space="preserve"> – und stärkt den Teamgeist nachhaltig.</w:t>
      </w:r>
    </w:p>
    <w:p w14:paraId="3A9209CF" w14:textId="1BC9F120" w:rsidR="00A13785" w:rsidRDefault="00D835E7">
      <w:pPr>
        <w:rPr>
          <w:lang w:val="de-DE"/>
        </w:rPr>
      </w:pPr>
      <w:r>
        <w:rPr>
          <w:lang w:val="de-DE"/>
        </w:rPr>
        <w:t>Die „</w:t>
      </w:r>
      <w:r w:rsidR="00AD4511">
        <w:rPr>
          <w:lang w:val="de-DE"/>
        </w:rPr>
        <w:t>k</w:t>
      </w:r>
      <w:r w:rsidR="00460E0B">
        <w:rPr>
          <w:lang w:val="de-DE"/>
        </w:rPr>
        <w:t>offeinierte</w:t>
      </w:r>
      <w:r>
        <w:rPr>
          <w:lang w:val="de-DE"/>
        </w:rPr>
        <w:t>“</w:t>
      </w:r>
      <w:r w:rsidR="00203F55">
        <w:rPr>
          <w:lang w:val="de-DE"/>
        </w:rPr>
        <w:t xml:space="preserve"> </w:t>
      </w:r>
      <w:r w:rsidR="0068617A">
        <w:rPr>
          <w:lang w:val="de-DE"/>
        </w:rPr>
        <w:t>Kollaboration</w:t>
      </w:r>
      <w:r w:rsidR="00203F55">
        <w:rPr>
          <w:lang w:val="de-DE"/>
        </w:rPr>
        <w:t xml:space="preserve"> </w:t>
      </w:r>
      <w:r w:rsidR="00F32266">
        <w:rPr>
          <w:lang w:val="de-DE"/>
        </w:rPr>
        <w:t xml:space="preserve">hat </w:t>
      </w:r>
      <w:r w:rsidR="00203F55">
        <w:rPr>
          <w:lang w:val="de-DE"/>
        </w:rPr>
        <w:t>noch einen weiteren positiven Effekt</w:t>
      </w:r>
      <w:r w:rsidR="007D648F">
        <w:rPr>
          <w:lang w:val="de-DE"/>
        </w:rPr>
        <w:t xml:space="preserve">: </w:t>
      </w:r>
      <w:r w:rsidR="009E5490">
        <w:rPr>
          <w:lang w:val="de-DE"/>
        </w:rPr>
        <w:t>zum Beispiel</w:t>
      </w:r>
      <w:r w:rsidR="007D648F">
        <w:rPr>
          <w:lang w:val="de-DE"/>
        </w:rPr>
        <w:t>, wenn wir</w:t>
      </w:r>
      <w:r w:rsidR="009E5490">
        <w:rPr>
          <w:lang w:val="de-DE"/>
        </w:rPr>
        <w:t xml:space="preserve"> jemanden </w:t>
      </w:r>
      <w:r w:rsidR="007D648F">
        <w:rPr>
          <w:lang w:val="de-DE"/>
        </w:rPr>
        <w:t>ermutigen</w:t>
      </w:r>
      <w:r w:rsidR="009E5490">
        <w:rPr>
          <w:lang w:val="de-DE"/>
        </w:rPr>
        <w:t xml:space="preserve">. </w:t>
      </w:r>
      <w:r w:rsidR="0008455C">
        <w:rPr>
          <w:lang w:val="de-DE"/>
        </w:rPr>
        <w:t xml:space="preserve">Die </w:t>
      </w:r>
      <w:r>
        <w:rPr>
          <w:lang w:val="de-DE"/>
        </w:rPr>
        <w:t>Worte</w:t>
      </w:r>
      <w:r w:rsidR="0008455C">
        <w:rPr>
          <w:lang w:val="de-DE"/>
        </w:rPr>
        <w:t xml:space="preserve"> </w:t>
      </w:r>
      <w:r w:rsidR="00203F55">
        <w:rPr>
          <w:lang w:val="de-DE"/>
        </w:rPr>
        <w:t xml:space="preserve">„Ja du schaffst das!“ </w:t>
      </w:r>
      <w:r w:rsidR="00AD4511">
        <w:rPr>
          <w:lang w:val="de-DE"/>
        </w:rPr>
        <w:t xml:space="preserve">lösen bei unserem Gegenüber </w:t>
      </w:r>
      <w:r w:rsidR="00721F5A">
        <w:rPr>
          <w:lang w:val="de-DE"/>
        </w:rPr>
        <w:t xml:space="preserve">klar erkennbaren </w:t>
      </w:r>
      <w:r w:rsidR="00203F55">
        <w:rPr>
          <w:lang w:val="de-DE"/>
        </w:rPr>
        <w:t>Enthusiasmu</w:t>
      </w:r>
      <w:r w:rsidR="00836546">
        <w:rPr>
          <w:lang w:val="de-DE"/>
        </w:rPr>
        <w:t>s</w:t>
      </w:r>
      <w:r w:rsidR="00203F55">
        <w:rPr>
          <w:lang w:val="de-DE"/>
        </w:rPr>
        <w:t xml:space="preserve"> </w:t>
      </w:r>
      <w:r w:rsidR="00AD4511">
        <w:rPr>
          <w:lang w:val="de-DE"/>
        </w:rPr>
        <w:t>aus</w:t>
      </w:r>
      <w:r w:rsidR="00836546">
        <w:rPr>
          <w:lang w:val="de-DE"/>
        </w:rPr>
        <w:t xml:space="preserve">. </w:t>
      </w:r>
      <w:r w:rsidR="003F77BB">
        <w:rPr>
          <w:lang w:val="de-DE"/>
        </w:rPr>
        <w:t xml:space="preserve">Gleichzeitig </w:t>
      </w:r>
      <w:r w:rsidR="002572B2">
        <w:rPr>
          <w:lang w:val="de-DE"/>
        </w:rPr>
        <w:t xml:space="preserve">stellen wir </w:t>
      </w:r>
      <w:r w:rsidR="00203F55">
        <w:rPr>
          <w:lang w:val="de-DE"/>
        </w:rPr>
        <w:t xml:space="preserve">überraschenderweise </w:t>
      </w:r>
      <w:r w:rsidR="00D40A15">
        <w:rPr>
          <w:lang w:val="de-DE"/>
        </w:rPr>
        <w:t xml:space="preserve">fest, wie </w:t>
      </w:r>
      <w:r w:rsidR="002572B2">
        <w:rPr>
          <w:lang w:val="de-DE"/>
        </w:rPr>
        <w:t xml:space="preserve">unser </w:t>
      </w:r>
      <w:r w:rsidR="00203F55">
        <w:rPr>
          <w:lang w:val="de-DE"/>
        </w:rPr>
        <w:t>eigener Enthusiasmus mit</w:t>
      </w:r>
      <w:r w:rsidR="00D40A15">
        <w:rPr>
          <w:lang w:val="de-DE"/>
        </w:rPr>
        <w:t>wächst</w:t>
      </w:r>
      <w:r w:rsidR="00203F55">
        <w:rPr>
          <w:lang w:val="de-DE"/>
        </w:rPr>
        <w:t xml:space="preserve">. Unterstützung zu </w:t>
      </w:r>
      <w:r w:rsidR="003F05C9">
        <w:rPr>
          <w:lang w:val="de-DE"/>
        </w:rPr>
        <w:t>bekommen,</w:t>
      </w:r>
      <w:r w:rsidR="00203F55">
        <w:rPr>
          <w:lang w:val="de-DE"/>
        </w:rPr>
        <w:t xml:space="preserve"> fühlt sich gut an</w:t>
      </w:r>
      <w:r w:rsidR="003F05C9">
        <w:rPr>
          <w:lang w:val="de-DE"/>
        </w:rPr>
        <w:t>!</w:t>
      </w:r>
      <w:r w:rsidR="00203F55">
        <w:rPr>
          <w:lang w:val="de-DE"/>
        </w:rPr>
        <w:t xml:space="preserve"> Unterstützung zu geben, fühlt sich oft noch besser an</w:t>
      </w:r>
      <w:r w:rsidR="003F05C9">
        <w:rPr>
          <w:lang w:val="de-DE"/>
        </w:rPr>
        <w:t>!</w:t>
      </w:r>
      <w:r w:rsidR="00203F55">
        <w:rPr>
          <w:lang w:val="de-DE"/>
        </w:rPr>
        <w:t xml:space="preserve"> </w:t>
      </w:r>
    </w:p>
    <w:p w14:paraId="41790D31" w14:textId="3C8527F2" w:rsidR="00367C10" w:rsidRDefault="00367C10" w:rsidP="00367C10">
      <w:pPr>
        <w:pStyle w:val="berschrift2"/>
        <w:rPr>
          <w:lang w:val="de-DE"/>
        </w:rPr>
      </w:pPr>
      <w:r>
        <w:rPr>
          <w:lang w:val="de-DE"/>
        </w:rPr>
        <w:t>Der unterschätzte Effekt</w:t>
      </w:r>
    </w:p>
    <w:p w14:paraId="10EE72AF" w14:textId="5819D364" w:rsidR="00203F55" w:rsidRDefault="006C3E65">
      <w:pPr>
        <w:rPr>
          <w:lang w:val="de-DE"/>
        </w:rPr>
      </w:pPr>
      <w:r>
        <w:rPr>
          <w:lang w:val="de-DE"/>
        </w:rPr>
        <w:t>Diese</w:t>
      </w:r>
      <w:r w:rsidR="001432CF">
        <w:rPr>
          <w:lang w:val="de-DE"/>
        </w:rPr>
        <w:t>n</w:t>
      </w:r>
      <w:r>
        <w:rPr>
          <w:lang w:val="de-DE"/>
        </w:rPr>
        <w:t xml:space="preserve"> Effekt beschreibt Nicole Karlis i</w:t>
      </w:r>
      <w:r w:rsidR="00705DE8">
        <w:rPr>
          <w:lang w:val="de-DE"/>
        </w:rPr>
        <w:t xml:space="preserve">n ihrem Buch </w:t>
      </w:r>
      <w:r w:rsidR="002746C5">
        <w:rPr>
          <w:lang w:val="de-DE"/>
        </w:rPr>
        <w:t>„Your Brain on Altruism“</w:t>
      </w:r>
      <w:r w:rsidR="0018576F">
        <w:rPr>
          <w:lang w:val="de-DE"/>
        </w:rPr>
        <w:t xml:space="preserve"> </w:t>
      </w:r>
      <w:r w:rsidR="005D6F65">
        <w:rPr>
          <w:lang w:val="de-DE"/>
        </w:rPr>
        <w:t xml:space="preserve">und hält fest, dass </w:t>
      </w:r>
      <w:r w:rsidR="00845B3A">
        <w:rPr>
          <w:lang w:val="de-DE"/>
        </w:rPr>
        <w:t xml:space="preserve">er </w:t>
      </w:r>
      <w:r w:rsidR="005D6F65">
        <w:rPr>
          <w:lang w:val="de-DE"/>
        </w:rPr>
        <w:t xml:space="preserve">die Resilienz und auch </w:t>
      </w:r>
      <w:r w:rsidR="00263EA3">
        <w:rPr>
          <w:lang w:val="de-DE"/>
        </w:rPr>
        <w:t>die mentale Gesundheit positiv beeinflusst.</w:t>
      </w:r>
      <w:r w:rsidR="00845B3A">
        <w:rPr>
          <w:lang w:val="de-DE"/>
        </w:rPr>
        <w:t xml:space="preserve"> </w:t>
      </w:r>
      <w:r w:rsidR="00FF2992">
        <w:rPr>
          <w:lang w:val="de-DE"/>
        </w:rPr>
        <w:br/>
      </w:r>
      <w:r w:rsidR="00203F55">
        <w:rPr>
          <w:lang w:val="de-DE"/>
        </w:rPr>
        <w:lastRenderedPageBreak/>
        <w:t xml:space="preserve">Als ich Fachkräfte </w:t>
      </w:r>
      <w:r w:rsidR="00F64030">
        <w:rPr>
          <w:lang w:val="de-DE"/>
        </w:rPr>
        <w:t xml:space="preserve">nach der Wirkung </w:t>
      </w:r>
      <w:r w:rsidR="00FA4184">
        <w:rPr>
          <w:lang w:val="de-DE"/>
        </w:rPr>
        <w:t xml:space="preserve">von unterstützenden </w:t>
      </w:r>
      <w:r w:rsidR="00611FCB">
        <w:rPr>
          <w:lang w:val="de-DE"/>
        </w:rPr>
        <w:t xml:space="preserve">Handlungen </w:t>
      </w:r>
      <w:r w:rsidR="00203F55">
        <w:rPr>
          <w:lang w:val="de-DE"/>
        </w:rPr>
        <w:t xml:space="preserve">fragte, gaben die meisten an, dass solche </w:t>
      </w:r>
      <w:r w:rsidR="00FA4184">
        <w:rPr>
          <w:lang w:val="de-DE"/>
        </w:rPr>
        <w:t>oft</w:t>
      </w:r>
      <w:r w:rsidR="00203F55">
        <w:rPr>
          <w:lang w:val="de-DE"/>
        </w:rPr>
        <w:t xml:space="preserve"> unbemerkt und unbelohnt </w:t>
      </w:r>
      <w:r w:rsidR="00C138E6">
        <w:rPr>
          <w:lang w:val="de-DE"/>
        </w:rPr>
        <w:t>blieben</w:t>
      </w:r>
      <w:r w:rsidR="00203F55">
        <w:rPr>
          <w:lang w:val="de-DE"/>
        </w:rPr>
        <w:t xml:space="preserve">. Diese Sichtbarkeitslücke </w:t>
      </w:r>
      <w:r w:rsidR="00270BDA">
        <w:rPr>
          <w:noProof/>
          <w:lang w:val="de-DE"/>
        </w:rPr>
        <w:drawing>
          <wp:anchor distT="0" distB="0" distL="114300" distR="114300" simplePos="0" relativeHeight="251660288" behindDoc="0" locked="0" layoutInCell="1" allowOverlap="1" wp14:anchorId="26F917D1" wp14:editId="4FAF8F2E">
            <wp:simplePos x="0" y="0"/>
            <wp:positionH relativeFrom="column">
              <wp:posOffset>2157095</wp:posOffset>
            </wp:positionH>
            <wp:positionV relativeFrom="paragraph">
              <wp:posOffset>2540</wp:posOffset>
            </wp:positionV>
            <wp:extent cx="4216400" cy="5000625"/>
            <wp:effectExtent l="0" t="0" r="0" b="0"/>
            <wp:wrapSquare wrapText="bothSides"/>
            <wp:docPr id="21328156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15648" name="Grafik 1"/>
                    <pic:cNvPicPr>
                      <a:picLocks noChangeAspect="1" noChangeArrowheads="1"/>
                    </pic:cNvPicPr>
                  </pic:nvPicPr>
                  <pic:blipFill rotWithShape="1">
                    <a:blip r:embed="rId7">
                      <a:extLst>
                        <a:ext uri="{28A0092B-C50C-407E-A947-70E740481C1C}">
                          <a14:useLocalDpi xmlns:a14="http://schemas.microsoft.com/office/drawing/2010/main" val="0"/>
                        </a:ext>
                      </a:extLst>
                    </a:blip>
                    <a:srcRect t="5523" b="10883"/>
                    <a:stretch>
                      <a:fillRect/>
                    </a:stretch>
                  </pic:blipFill>
                  <pic:spPr bwMode="auto">
                    <a:xfrm>
                      <a:off x="0" y="0"/>
                      <a:ext cx="4216400" cy="500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F55">
        <w:rPr>
          <w:lang w:val="de-DE"/>
        </w:rPr>
        <w:t>ist der Grund</w:t>
      </w:r>
      <w:r w:rsidR="000F1CB8">
        <w:rPr>
          <w:lang w:val="de-DE"/>
        </w:rPr>
        <w:t xml:space="preserve"> dafür</w:t>
      </w:r>
      <w:r w:rsidR="00203F55">
        <w:rPr>
          <w:lang w:val="de-DE"/>
        </w:rPr>
        <w:t xml:space="preserve">, warum die Karma-Bank Teams </w:t>
      </w:r>
      <w:r w:rsidR="00C4026F">
        <w:rPr>
          <w:lang w:val="de-DE"/>
        </w:rPr>
        <w:t>den</w:t>
      </w:r>
      <w:r w:rsidR="00203F55">
        <w:rPr>
          <w:lang w:val="de-DE"/>
        </w:rPr>
        <w:t xml:space="preserve"> notwendigen Kick liefert</w:t>
      </w:r>
      <w:r w:rsidR="00871E77">
        <w:rPr>
          <w:lang w:val="de-DE"/>
        </w:rPr>
        <w:t xml:space="preserve"> und so </w:t>
      </w:r>
      <w:r w:rsidR="006E7EE5">
        <w:rPr>
          <w:lang w:val="de-DE"/>
        </w:rPr>
        <w:t xml:space="preserve">für eine gute </w:t>
      </w:r>
      <w:r w:rsidR="0068617A">
        <w:rPr>
          <w:lang w:val="de-DE"/>
        </w:rPr>
        <w:t>Kollaboration</w:t>
      </w:r>
      <w:r w:rsidR="006E7EE5">
        <w:rPr>
          <w:lang w:val="de-DE"/>
        </w:rPr>
        <w:t xml:space="preserve"> </w:t>
      </w:r>
      <w:r w:rsidR="00871E77">
        <w:rPr>
          <w:lang w:val="de-DE"/>
        </w:rPr>
        <w:t xml:space="preserve">entscheidend </w:t>
      </w:r>
      <w:r w:rsidR="006E7EE5">
        <w:rPr>
          <w:lang w:val="de-DE"/>
        </w:rPr>
        <w:t>ist</w:t>
      </w:r>
      <w:r w:rsidR="00871E77">
        <w:rPr>
          <w:lang w:val="de-DE"/>
        </w:rPr>
        <w:t>.</w:t>
      </w:r>
    </w:p>
    <w:p w14:paraId="11A8812C" w14:textId="09A93C90" w:rsidR="00203F55" w:rsidRDefault="009E1F98" w:rsidP="00203F55">
      <w:pPr>
        <w:pStyle w:val="berschrift2"/>
        <w:rPr>
          <w:lang w:val="de-DE"/>
        </w:rPr>
      </w:pPr>
      <w:r>
        <w:rPr>
          <w:lang w:val="de-DE"/>
        </w:rPr>
        <w:t xml:space="preserve">So </w:t>
      </w:r>
      <w:r w:rsidR="00203F55">
        <w:rPr>
          <w:lang w:val="de-DE"/>
        </w:rPr>
        <w:t xml:space="preserve">funktioniert die </w:t>
      </w:r>
      <w:r w:rsidR="00D77921">
        <w:rPr>
          <w:lang w:val="de-DE"/>
        </w:rPr>
        <w:t>Karma-Bank</w:t>
      </w:r>
    </w:p>
    <w:p w14:paraId="3AD43C51" w14:textId="31E94E3D" w:rsidR="00ED16C9" w:rsidRDefault="003B3F60">
      <w:pPr>
        <w:rPr>
          <w:lang w:val="de-DE"/>
        </w:rPr>
      </w:pPr>
      <w:r>
        <w:rPr>
          <w:lang w:val="de-DE"/>
        </w:rPr>
        <w:t>Die Karma-Bank erfasst</w:t>
      </w:r>
      <w:r w:rsidR="00BE3879">
        <w:rPr>
          <w:lang w:val="de-DE"/>
        </w:rPr>
        <w:t xml:space="preserve"> </w:t>
      </w:r>
      <w:r w:rsidR="00203F55">
        <w:rPr>
          <w:lang w:val="de-DE"/>
        </w:rPr>
        <w:t>unterstützende Handlungen</w:t>
      </w:r>
      <w:r w:rsidR="00BE3879">
        <w:rPr>
          <w:lang w:val="de-DE"/>
        </w:rPr>
        <w:t xml:space="preserve"> einfach und ansprechend</w:t>
      </w:r>
      <w:r w:rsidR="00E31E0B">
        <w:rPr>
          <w:lang w:val="de-DE"/>
        </w:rPr>
        <w:t xml:space="preserve"> – beispielsweise </w:t>
      </w:r>
      <w:r w:rsidR="00A755C6">
        <w:rPr>
          <w:lang w:val="de-DE"/>
        </w:rPr>
        <w:t xml:space="preserve">visualisiert </w:t>
      </w:r>
      <w:r w:rsidR="00E31E0B">
        <w:rPr>
          <w:lang w:val="de-DE"/>
        </w:rPr>
        <w:t xml:space="preserve">auf </w:t>
      </w:r>
      <w:r w:rsidR="00B96220">
        <w:rPr>
          <w:lang w:val="de-DE"/>
        </w:rPr>
        <w:t>ein</w:t>
      </w:r>
      <w:r w:rsidR="00E31E0B">
        <w:rPr>
          <w:lang w:val="de-DE"/>
        </w:rPr>
        <w:t>em</w:t>
      </w:r>
      <w:r w:rsidR="00B96220">
        <w:rPr>
          <w:lang w:val="de-DE"/>
        </w:rPr>
        <w:t xml:space="preserve"> </w:t>
      </w:r>
      <w:r w:rsidR="00BE3879">
        <w:rPr>
          <w:lang w:val="de-DE"/>
        </w:rPr>
        <w:t xml:space="preserve">White- </w:t>
      </w:r>
      <w:r w:rsidR="00E31E0B">
        <w:rPr>
          <w:lang w:val="de-DE"/>
        </w:rPr>
        <w:t>oder</w:t>
      </w:r>
      <w:r w:rsidR="008E1BFD">
        <w:rPr>
          <w:lang w:val="de-DE"/>
        </w:rPr>
        <w:t xml:space="preserve"> Slackboard</w:t>
      </w:r>
      <w:r w:rsidR="00F66AC9">
        <w:rPr>
          <w:lang w:val="de-DE"/>
        </w:rPr>
        <w:t>.</w:t>
      </w:r>
      <w:r w:rsidR="008E1BFD">
        <w:rPr>
          <w:lang w:val="de-DE"/>
        </w:rPr>
        <w:t xml:space="preserve"> </w:t>
      </w:r>
      <w:r w:rsidR="002B32C4">
        <w:rPr>
          <w:lang w:val="de-DE"/>
        </w:rPr>
        <w:t>Bei der Wahl</w:t>
      </w:r>
      <w:r w:rsidR="00976D55">
        <w:rPr>
          <w:lang w:val="de-DE"/>
        </w:rPr>
        <w:t xml:space="preserve"> des Tools</w:t>
      </w:r>
      <w:r w:rsidR="002B32C4">
        <w:rPr>
          <w:lang w:val="de-DE"/>
        </w:rPr>
        <w:t xml:space="preserve"> ist</w:t>
      </w:r>
      <w:r w:rsidR="000C458C">
        <w:rPr>
          <w:lang w:val="de-DE"/>
        </w:rPr>
        <w:t xml:space="preserve"> es</w:t>
      </w:r>
      <w:r w:rsidR="002B32C4">
        <w:rPr>
          <w:lang w:val="de-DE"/>
        </w:rPr>
        <w:t xml:space="preserve"> wichtig, </w:t>
      </w:r>
      <w:r w:rsidR="008E1BFD">
        <w:rPr>
          <w:lang w:val="de-DE"/>
        </w:rPr>
        <w:t xml:space="preserve">dass </w:t>
      </w:r>
      <w:r w:rsidR="00A5156A">
        <w:rPr>
          <w:lang w:val="de-DE"/>
        </w:rPr>
        <w:t xml:space="preserve">jede </w:t>
      </w:r>
      <w:r w:rsidR="00A64FC8">
        <w:rPr>
          <w:lang w:val="de-DE"/>
        </w:rPr>
        <w:t xml:space="preserve">beteiligte </w:t>
      </w:r>
      <w:r w:rsidR="00A5156A">
        <w:rPr>
          <w:lang w:val="de-DE"/>
        </w:rPr>
        <w:t xml:space="preserve">Person </w:t>
      </w:r>
      <w:r w:rsidR="00B5754E">
        <w:rPr>
          <w:lang w:val="de-DE"/>
        </w:rPr>
        <w:t xml:space="preserve">Zugang </w:t>
      </w:r>
      <w:r w:rsidR="00F66AC9">
        <w:rPr>
          <w:lang w:val="de-DE"/>
        </w:rPr>
        <w:t>zu</w:t>
      </w:r>
      <w:r w:rsidR="00BE3879">
        <w:rPr>
          <w:lang w:val="de-DE"/>
        </w:rPr>
        <w:t>m</w:t>
      </w:r>
      <w:r w:rsidR="00F66AC9">
        <w:rPr>
          <w:lang w:val="de-DE"/>
        </w:rPr>
        <w:t xml:space="preserve"> </w:t>
      </w:r>
      <w:r w:rsidR="00BE3879">
        <w:rPr>
          <w:lang w:val="de-DE"/>
        </w:rPr>
        <w:t>T</w:t>
      </w:r>
      <w:r w:rsidR="00ED16C9">
        <w:rPr>
          <w:lang w:val="de-DE"/>
        </w:rPr>
        <w:t>racking</w:t>
      </w:r>
      <w:r w:rsidR="00611F2D">
        <w:rPr>
          <w:lang w:val="de-DE"/>
        </w:rPr>
        <w:t xml:space="preserve"> </w:t>
      </w:r>
      <w:r w:rsidR="005820FB">
        <w:rPr>
          <w:lang w:val="de-DE"/>
        </w:rPr>
        <w:t>dieser</w:t>
      </w:r>
      <w:r w:rsidR="00611F2D">
        <w:rPr>
          <w:lang w:val="de-DE"/>
        </w:rPr>
        <w:t xml:space="preserve"> </w:t>
      </w:r>
      <w:r w:rsidR="005820FB">
        <w:rPr>
          <w:lang w:val="de-DE"/>
        </w:rPr>
        <w:t>Handlungen</w:t>
      </w:r>
      <w:r w:rsidR="00ED16C9">
        <w:rPr>
          <w:lang w:val="de-DE"/>
        </w:rPr>
        <w:t xml:space="preserve"> </w:t>
      </w:r>
      <w:r w:rsidR="00B5754E">
        <w:rPr>
          <w:lang w:val="de-DE"/>
        </w:rPr>
        <w:t xml:space="preserve">hat. </w:t>
      </w:r>
    </w:p>
    <w:p w14:paraId="513F759E" w14:textId="1C33FC57" w:rsidR="00203F55" w:rsidRDefault="0017774E">
      <w:pPr>
        <w:rPr>
          <w:lang w:val="de-DE"/>
        </w:rPr>
      </w:pPr>
      <w:r w:rsidRPr="00DB0D06">
        <w:rPr>
          <w:b/>
          <w:bCs/>
          <w:lang w:val="de-DE"/>
        </w:rPr>
        <w:t>Welche Handlungen möchten wir in Zukunft füreinander und voneinander mehr hervorheben und feiern?</w:t>
      </w:r>
      <w:r>
        <w:rPr>
          <w:lang w:val="de-DE"/>
        </w:rPr>
        <w:t xml:space="preserve"> </w:t>
      </w:r>
      <w:r w:rsidR="00B5754E">
        <w:rPr>
          <w:lang w:val="de-DE"/>
        </w:rPr>
        <w:t>Mit</w:t>
      </w:r>
      <w:r w:rsidR="00FA6597">
        <w:rPr>
          <w:lang w:val="de-DE"/>
        </w:rPr>
        <w:t xml:space="preserve"> dieser Einstiegsfrage definieren</w:t>
      </w:r>
      <w:r w:rsidR="00B5754E">
        <w:rPr>
          <w:lang w:val="de-DE"/>
        </w:rPr>
        <w:t xml:space="preserve"> </w:t>
      </w:r>
      <w:r w:rsidR="00FA6597">
        <w:rPr>
          <w:lang w:val="de-DE"/>
        </w:rPr>
        <w:t>die</w:t>
      </w:r>
      <w:r w:rsidR="00AE3393">
        <w:rPr>
          <w:lang w:val="de-DE"/>
        </w:rPr>
        <w:t xml:space="preserve"> </w:t>
      </w:r>
      <w:r w:rsidR="00987DB0">
        <w:rPr>
          <w:lang w:val="de-DE"/>
        </w:rPr>
        <w:t>Teilnehmenden</w:t>
      </w:r>
      <w:r w:rsidR="00B5754E">
        <w:rPr>
          <w:lang w:val="de-DE"/>
        </w:rPr>
        <w:t xml:space="preserve"> </w:t>
      </w:r>
      <w:r w:rsidR="00686124">
        <w:rPr>
          <w:lang w:val="de-DE"/>
        </w:rPr>
        <w:t>unterstützende Handlungen</w:t>
      </w:r>
      <w:r w:rsidR="001D204F">
        <w:rPr>
          <w:lang w:val="de-DE"/>
        </w:rPr>
        <w:t xml:space="preserve">, welche </w:t>
      </w:r>
      <w:r w:rsidR="00995B16">
        <w:rPr>
          <w:lang w:val="de-DE"/>
        </w:rPr>
        <w:t>die</w:t>
      </w:r>
      <w:r w:rsidR="001D204F">
        <w:rPr>
          <w:lang w:val="de-DE"/>
        </w:rPr>
        <w:t xml:space="preserve"> Interesse</w:t>
      </w:r>
      <w:r w:rsidR="00995B16">
        <w:rPr>
          <w:lang w:val="de-DE"/>
        </w:rPr>
        <w:t>n</w:t>
      </w:r>
      <w:r w:rsidR="00632346">
        <w:rPr>
          <w:lang w:val="de-DE"/>
        </w:rPr>
        <w:t xml:space="preserve"> füreinander</w:t>
      </w:r>
      <w:r w:rsidR="001D204F">
        <w:rPr>
          <w:lang w:val="de-DE"/>
        </w:rPr>
        <w:t xml:space="preserve"> und </w:t>
      </w:r>
      <w:r w:rsidR="00632346">
        <w:rPr>
          <w:lang w:val="de-DE"/>
        </w:rPr>
        <w:t xml:space="preserve">die </w:t>
      </w:r>
      <w:r w:rsidR="00203F55">
        <w:rPr>
          <w:lang w:val="de-DE"/>
        </w:rPr>
        <w:t xml:space="preserve">Fürsorge </w:t>
      </w:r>
      <w:r w:rsidR="00642C69">
        <w:rPr>
          <w:lang w:val="de-DE"/>
        </w:rPr>
        <w:t xml:space="preserve">untereinander </w:t>
      </w:r>
      <w:r w:rsidR="00966A8D">
        <w:rPr>
          <w:lang w:val="de-DE"/>
        </w:rPr>
        <w:t>widerspiegeln</w:t>
      </w:r>
      <w:r w:rsidR="00203F55">
        <w:rPr>
          <w:lang w:val="de-DE"/>
        </w:rPr>
        <w:t xml:space="preserve">. </w:t>
      </w:r>
      <w:r w:rsidR="00195675">
        <w:rPr>
          <w:lang w:val="de-DE"/>
        </w:rPr>
        <w:t>Im Fokus steht</w:t>
      </w:r>
      <w:r w:rsidR="00203F55">
        <w:rPr>
          <w:lang w:val="de-DE"/>
        </w:rPr>
        <w:t xml:space="preserve"> die Anerkennung jener Beiträge, die oft übersehen werden</w:t>
      </w:r>
      <w:r w:rsidR="002D0075">
        <w:rPr>
          <w:lang w:val="de-DE"/>
        </w:rPr>
        <w:t>, und nicht das Punktesammeln</w:t>
      </w:r>
      <w:r w:rsidR="00203F55">
        <w:rPr>
          <w:lang w:val="de-DE"/>
        </w:rPr>
        <w:t>.</w:t>
      </w:r>
      <w:r w:rsidR="009D1B6B">
        <w:rPr>
          <w:lang w:val="de-DE"/>
        </w:rPr>
        <w:t xml:space="preserve"> </w:t>
      </w:r>
    </w:p>
    <w:p w14:paraId="0B499881" w14:textId="10068C95" w:rsidR="005B4E1D" w:rsidRPr="001D7530" w:rsidRDefault="00716033" w:rsidP="001D7530">
      <w:pPr>
        <w:pStyle w:val="berschrift3"/>
      </w:pPr>
      <w:r w:rsidRPr="001D7530">
        <w:t>Das Karma-Konto</w:t>
      </w:r>
      <w:r w:rsidR="008C11C7" w:rsidRPr="001D7530">
        <w:t xml:space="preserve"> </w:t>
      </w:r>
      <w:r w:rsidR="008F6132" w:rsidRPr="001D7530">
        <w:t>und die Regeln</w:t>
      </w:r>
      <w:r w:rsidR="007757CE" w:rsidRPr="001D7530">
        <w:t xml:space="preserve"> –</w:t>
      </w:r>
      <w:r w:rsidR="008F6132" w:rsidRPr="001D7530">
        <w:t xml:space="preserve"> auf einen Blic</w:t>
      </w:r>
      <w:r w:rsidR="007757CE" w:rsidRPr="001D7530">
        <w:t>k</w:t>
      </w:r>
    </w:p>
    <w:p w14:paraId="39D22C46" w14:textId="77777777" w:rsidR="007B672D" w:rsidRDefault="00203F55">
      <w:pPr>
        <w:rPr>
          <w:lang w:val="de-DE"/>
        </w:rPr>
      </w:pPr>
      <w:r>
        <w:rPr>
          <w:lang w:val="de-DE"/>
        </w:rPr>
        <w:t xml:space="preserve">Alle </w:t>
      </w:r>
      <w:r w:rsidR="000A6780">
        <w:rPr>
          <w:lang w:val="de-DE"/>
        </w:rPr>
        <w:t>Teilnehmende</w:t>
      </w:r>
      <w:r w:rsidR="00AE09A0">
        <w:rPr>
          <w:lang w:val="de-DE"/>
        </w:rPr>
        <w:t>n</w:t>
      </w:r>
      <w:r w:rsidR="000A6780">
        <w:rPr>
          <w:lang w:val="de-DE"/>
        </w:rPr>
        <w:t xml:space="preserve"> </w:t>
      </w:r>
      <w:r w:rsidR="000076BA">
        <w:rPr>
          <w:lang w:val="de-DE"/>
        </w:rPr>
        <w:t xml:space="preserve">starten </w:t>
      </w:r>
      <w:r>
        <w:rPr>
          <w:lang w:val="de-DE"/>
        </w:rPr>
        <w:t>mit der gleichen Anzahl Karma-Punkten</w:t>
      </w:r>
      <w:r w:rsidR="00EC34EB">
        <w:rPr>
          <w:lang w:val="de-DE"/>
        </w:rPr>
        <w:t xml:space="preserve"> auf ihrem Konto</w:t>
      </w:r>
      <w:r>
        <w:rPr>
          <w:lang w:val="de-DE"/>
        </w:rPr>
        <w:t xml:space="preserve">. Diese Punkte </w:t>
      </w:r>
      <w:r w:rsidR="006C40F0">
        <w:rPr>
          <w:lang w:val="de-DE"/>
        </w:rPr>
        <w:t>vergeben wir</w:t>
      </w:r>
      <w:r w:rsidR="0021226E">
        <w:rPr>
          <w:lang w:val="de-DE"/>
        </w:rPr>
        <w:t xml:space="preserve"> bei jeder Unterstützung, die wir erhalten – </w:t>
      </w:r>
      <w:r>
        <w:rPr>
          <w:lang w:val="de-DE"/>
        </w:rPr>
        <w:t xml:space="preserve">egal </w:t>
      </w:r>
      <w:r w:rsidR="00D87DB7">
        <w:rPr>
          <w:lang w:val="de-DE"/>
        </w:rPr>
        <w:t xml:space="preserve">ob </w:t>
      </w:r>
      <w:r>
        <w:rPr>
          <w:lang w:val="de-DE"/>
        </w:rPr>
        <w:t xml:space="preserve">die geleistete Hilfe </w:t>
      </w:r>
      <w:r w:rsidR="00D87DB7">
        <w:rPr>
          <w:lang w:val="de-DE"/>
        </w:rPr>
        <w:t xml:space="preserve">groß oder klein </w:t>
      </w:r>
      <w:r>
        <w:rPr>
          <w:lang w:val="de-DE"/>
        </w:rPr>
        <w:t xml:space="preserve">ist. </w:t>
      </w:r>
    </w:p>
    <w:p w14:paraId="0AC7968B" w14:textId="7F2E99E0" w:rsidR="00270BDA" w:rsidRDefault="00662BAC">
      <w:pPr>
        <w:rPr>
          <w:b/>
          <w:bCs/>
          <w:lang w:val="de-DE"/>
        </w:rPr>
      </w:pPr>
      <w:r w:rsidRPr="001432CF">
        <w:rPr>
          <w:b/>
          <w:bCs/>
          <w:lang w:val="de-DE"/>
        </w:rPr>
        <w:t xml:space="preserve">Wir </w:t>
      </w:r>
      <w:r w:rsidR="00203F55" w:rsidRPr="001432CF">
        <w:rPr>
          <w:b/>
          <w:bCs/>
          <w:lang w:val="de-DE"/>
        </w:rPr>
        <w:t>benötig</w:t>
      </w:r>
      <w:r w:rsidRPr="001432CF">
        <w:rPr>
          <w:b/>
          <w:bCs/>
          <w:lang w:val="de-DE"/>
        </w:rPr>
        <w:t>en</w:t>
      </w:r>
      <w:r w:rsidR="00203F55" w:rsidRPr="001432CF">
        <w:rPr>
          <w:b/>
          <w:bCs/>
          <w:lang w:val="de-DE"/>
        </w:rPr>
        <w:t xml:space="preserve"> mehr Punkte?</w:t>
      </w:r>
      <w:r w:rsidR="00203F55">
        <w:rPr>
          <w:lang w:val="de-DE"/>
        </w:rPr>
        <w:t xml:space="preserve"> </w:t>
      </w:r>
      <w:r w:rsidR="00753D67" w:rsidRPr="00753D67">
        <w:rPr>
          <w:lang w:val="de-DE"/>
        </w:rPr>
        <w:t>Kein Problem: Wir helfen anderen und sammeln so neue.“</w:t>
      </w:r>
      <w:r w:rsidR="00203F55">
        <w:rPr>
          <w:lang w:val="de-DE"/>
        </w:rPr>
        <w:t xml:space="preserve"> </w:t>
      </w:r>
    </w:p>
    <w:p w14:paraId="600D3CC3" w14:textId="4E28B57F" w:rsidR="004C30ED" w:rsidRDefault="00CF19BC">
      <w:pPr>
        <w:rPr>
          <w:lang w:val="de-DE"/>
        </w:rPr>
      </w:pPr>
      <w:r>
        <w:rPr>
          <w:b/>
          <w:bCs/>
          <w:lang w:val="de-DE"/>
        </w:rPr>
        <w:t>Wir haben</w:t>
      </w:r>
      <w:r w:rsidR="005845D6" w:rsidRPr="001432CF">
        <w:rPr>
          <w:b/>
          <w:bCs/>
          <w:lang w:val="de-DE"/>
        </w:rPr>
        <w:t xml:space="preserve"> stets viele Punkte </w:t>
      </w:r>
      <w:r w:rsidR="006A1742" w:rsidRPr="001432CF">
        <w:rPr>
          <w:b/>
          <w:bCs/>
          <w:lang w:val="de-DE"/>
        </w:rPr>
        <w:t>zur Verfügung?</w:t>
      </w:r>
      <w:r w:rsidR="006A1742">
        <w:rPr>
          <w:lang w:val="de-DE"/>
        </w:rPr>
        <w:t xml:space="preserve"> Ein Zeichen, dass </w:t>
      </w:r>
      <w:r w:rsidR="00137FE8">
        <w:rPr>
          <w:lang w:val="de-DE"/>
        </w:rPr>
        <w:t xml:space="preserve">wir </w:t>
      </w:r>
      <w:r w:rsidR="006A1742">
        <w:rPr>
          <w:lang w:val="de-DE"/>
        </w:rPr>
        <w:t xml:space="preserve">mehr Unterstützung </w:t>
      </w:r>
      <w:r w:rsidR="00DB0D06">
        <w:rPr>
          <w:lang w:val="de-DE"/>
        </w:rPr>
        <w:t xml:space="preserve">einfordern </w:t>
      </w:r>
      <w:r w:rsidR="00137FE8">
        <w:rPr>
          <w:lang w:val="de-DE"/>
        </w:rPr>
        <w:t>können</w:t>
      </w:r>
      <w:r w:rsidR="006A1742">
        <w:rPr>
          <w:lang w:val="de-DE"/>
        </w:rPr>
        <w:t>.</w:t>
      </w:r>
    </w:p>
    <w:p w14:paraId="73019174" w14:textId="637E55E5" w:rsidR="00203F55" w:rsidRDefault="006F73AA">
      <w:pPr>
        <w:rPr>
          <w:lang w:val="de-DE"/>
        </w:rPr>
      </w:pPr>
      <w:r>
        <w:rPr>
          <w:lang w:val="de-DE"/>
        </w:rPr>
        <w:t>Die Erfassung der Karma</w:t>
      </w:r>
      <w:r w:rsidR="0048356F">
        <w:rPr>
          <w:lang w:val="de-DE"/>
        </w:rPr>
        <w:t>-</w:t>
      </w:r>
      <w:r>
        <w:rPr>
          <w:lang w:val="de-DE"/>
        </w:rPr>
        <w:t>Punkte schafft Transparenz</w:t>
      </w:r>
      <w:r w:rsidR="0061573C">
        <w:rPr>
          <w:lang w:val="de-DE"/>
        </w:rPr>
        <w:t>.</w:t>
      </w:r>
      <w:r>
        <w:rPr>
          <w:lang w:val="de-DE"/>
        </w:rPr>
        <w:t xml:space="preserve"> </w:t>
      </w:r>
      <w:r w:rsidR="0061573C">
        <w:rPr>
          <w:lang w:val="de-DE"/>
        </w:rPr>
        <w:t>Gleichzeitig</w:t>
      </w:r>
      <w:r w:rsidR="0061573C" w:rsidDel="0061573C">
        <w:rPr>
          <w:lang w:val="de-DE"/>
        </w:rPr>
        <w:t xml:space="preserve"> </w:t>
      </w:r>
      <w:r w:rsidR="008E140B">
        <w:rPr>
          <w:lang w:val="de-DE"/>
        </w:rPr>
        <w:t xml:space="preserve">fördert sie einen </w:t>
      </w:r>
      <w:r w:rsidR="001A7D62">
        <w:rPr>
          <w:lang w:val="de-DE"/>
        </w:rPr>
        <w:t>Austausch,</w:t>
      </w:r>
      <w:r>
        <w:rPr>
          <w:lang w:val="de-DE"/>
        </w:rPr>
        <w:t xml:space="preserve"> der über die üblichen KPI</w:t>
      </w:r>
      <w:r w:rsidR="008E7C2A">
        <w:rPr>
          <w:lang w:val="de-DE"/>
        </w:rPr>
        <w:t>s</w:t>
      </w:r>
      <w:r>
        <w:rPr>
          <w:lang w:val="de-DE"/>
        </w:rPr>
        <w:t xml:space="preserve"> hinausgeht. </w:t>
      </w:r>
      <w:r w:rsidR="00CD013E">
        <w:rPr>
          <w:lang w:val="de-DE"/>
        </w:rPr>
        <w:t>R</w:t>
      </w:r>
      <w:r w:rsidR="00203F55">
        <w:rPr>
          <w:lang w:val="de-DE"/>
        </w:rPr>
        <w:t xml:space="preserve">egelmäßige Treffen mit </w:t>
      </w:r>
      <w:r w:rsidR="00895581">
        <w:rPr>
          <w:lang w:val="de-DE"/>
        </w:rPr>
        <w:t>Teammitglieder</w:t>
      </w:r>
      <w:r w:rsidR="00270BDA">
        <w:rPr>
          <w:lang w:val="de-DE"/>
        </w:rPr>
        <w:t>n</w:t>
      </w:r>
      <w:r w:rsidR="00895581">
        <w:rPr>
          <w:lang w:val="de-DE"/>
        </w:rPr>
        <w:t xml:space="preserve"> </w:t>
      </w:r>
      <w:r w:rsidR="00203F55">
        <w:rPr>
          <w:lang w:val="de-DE"/>
        </w:rPr>
        <w:t xml:space="preserve">decken </w:t>
      </w:r>
      <w:r w:rsidR="00DB0D06">
        <w:rPr>
          <w:lang w:val="de-DE"/>
        </w:rPr>
        <w:t>Kollaborationsmuster</w:t>
      </w:r>
      <w:r w:rsidR="00203F55">
        <w:rPr>
          <w:lang w:val="de-DE"/>
        </w:rPr>
        <w:t xml:space="preserve"> auf und </w:t>
      </w:r>
      <w:r w:rsidR="00633C04">
        <w:rPr>
          <w:lang w:val="de-DE"/>
        </w:rPr>
        <w:t xml:space="preserve">machen </w:t>
      </w:r>
      <w:r w:rsidR="00203F55">
        <w:rPr>
          <w:lang w:val="de-DE"/>
        </w:rPr>
        <w:t xml:space="preserve">die Karma-Bank </w:t>
      </w:r>
      <w:r w:rsidR="00633C04">
        <w:rPr>
          <w:lang w:val="de-DE"/>
        </w:rPr>
        <w:t>zur</w:t>
      </w:r>
      <w:r w:rsidR="00203F55">
        <w:rPr>
          <w:lang w:val="de-DE"/>
        </w:rPr>
        <w:t xml:space="preserve"> </w:t>
      </w:r>
      <w:r w:rsidR="00633C04">
        <w:rPr>
          <w:lang w:val="de-DE"/>
        </w:rPr>
        <w:t>gelebte</w:t>
      </w:r>
      <w:r w:rsidR="0048356F">
        <w:rPr>
          <w:lang w:val="de-DE"/>
        </w:rPr>
        <w:t>n</w:t>
      </w:r>
      <w:r w:rsidR="00633C04">
        <w:rPr>
          <w:lang w:val="de-DE"/>
        </w:rPr>
        <w:t xml:space="preserve"> </w:t>
      </w:r>
      <w:r w:rsidR="00203F55">
        <w:rPr>
          <w:lang w:val="de-DE"/>
        </w:rPr>
        <w:t>Praxis, die durch einen Karma-Hüter betreut wird und immer präsent bleibt.</w:t>
      </w:r>
      <w:r w:rsidR="008F6132">
        <w:rPr>
          <w:lang w:val="de-DE"/>
        </w:rPr>
        <w:t xml:space="preserve"> </w:t>
      </w:r>
    </w:p>
    <w:p w14:paraId="391DAA45" w14:textId="2FA07D11" w:rsidR="00203F55" w:rsidRDefault="003F7CB3" w:rsidP="00203F55">
      <w:pPr>
        <w:pStyle w:val="berschrift2"/>
        <w:rPr>
          <w:lang w:val="de-DE"/>
        </w:rPr>
      </w:pPr>
      <w:r>
        <w:rPr>
          <w:lang w:val="de-DE"/>
        </w:rPr>
        <w:lastRenderedPageBreak/>
        <w:t xml:space="preserve">So etablieren wir die </w:t>
      </w:r>
      <w:r w:rsidR="00D77921">
        <w:rPr>
          <w:lang w:val="de-DE"/>
        </w:rPr>
        <w:t>Karma-Bank</w:t>
      </w:r>
    </w:p>
    <w:p w14:paraId="4B2E9DC0" w14:textId="04945FE0" w:rsidR="00B476DC" w:rsidRDefault="005A37D3" w:rsidP="005F66D9">
      <w:pPr>
        <w:rPr>
          <w:lang w:val="de-DE"/>
        </w:rPr>
      </w:pPr>
      <w:r>
        <w:rPr>
          <w:lang w:val="de-DE"/>
        </w:rPr>
        <w:t xml:space="preserve">Um die Karma-Bank zu </w:t>
      </w:r>
      <w:r w:rsidR="004800A7">
        <w:rPr>
          <w:lang w:val="de-DE"/>
        </w:rPr>
        <w:t>eröffnen</w:t>
      </w:r>
      <w:r>
        <w:rPr>
          <w:lang w:val="de-DE"/>
        </w:rPr>
        <w:t>,</w:t>
      </w:r>
      <w:r w:rsidDel="00DF6839">
        <w:rPr>
          <w:lang w:val="de-DE"/>
        </w:rPr>
        <w:t xml:space="preserve"> </w:t>
      </w:r>
      <w:r w:rsidR="00DF6839">
        <w:rPr>
          <w:lang w:val="de-DE"/>
        </w:rPr>
        <w:t>benötigen</w:t>
      </w:r>
      <w:r>
        <w:rPr>
          <w:lang w:val="de-DE"/>
        </w:rPr>
        <w:t xml:space="preserve"> wir</w:t>
      </w:r>
      <w:r w:rsidR="00203F55">
        <w:rPr>
          <w:lang w:val="de-DE"/>
        </w:rPr>
        <w:t xml:space="preserve"> weder einen großen Rollout noch</w:t>
      </w:r>
      <w:r w:rsidR="00B81AD6">
        <w:rPr>
          <w:lang w:val="de-DE"/>
        </w:rPr>
        <w:t xml:space="preserve"> viel Geld</w:t>
      </w:r>
      <w:r w:rsidR="00203F55">
        <w:rPr>
          <w:lang w:val="de-DE"/>
        </w:rPr>
        <w:t xml:space="preserve">. </w:t>
      </w:r>
      <w:r w:rsidR="004800A7">
        <w:rPr>
          <w:lang w:val="de-DE"/>
        </w:rPr>
        <w:t xml:space="preserve">Wir können </w:t>
      </w:r>
      <w:r w:rsidR="00FB22A1">
        <w:rPr>
          <w:lang w:val="de-DE"/>
        </w:rPr>
        <w:t>in einer ersten Phas</w:t>
      </w:r>
      <w:r w:rsidR="007D650A">
        <w:rPr>
          <w:lang w:val="de-DE"/>
        </w:rPr>
        <w:t>e</w:t>
      </w:r>
      <w:r w:rsidR="00FB22A1">
        <w:rPr>
          <w:lang w:val="de-DE"/>
        </w:rPr>
        <w:t xml:space="preserve"> </w:t>
      </w:r>
      <w:r w:rsidR="00C96062">
        <w:rPr>
          <w:lang w:val="de-DE"/>
        </w:rPr>
        <w:t xml:space="preserve">sogar </w:t>
      </w:r>
      <w:r w:rsidR="00A5627C">
        <w:rPr>
          <w:lang w:val="de-DE"/>
        </w:rPr>
        <w:t>allein</w:t>
      </w:r>
      <w:r w:rsidR="00482C37">
        <w:rPr>
          <w:lang w:val="de-DE"/>
        </w:rPr>
        <w:t xml:space="preserve"> s</w:t>
      </w:r>
      <w:r w:rsidR="00203F55">
        <w:rPr>
          <w:lang w:val="de-DE"/>
        </w:rPr>
        <w:t>tarte</w:t>
      </w:r>
      <w:r w:rsidR="00482C37">
        <w:rPr>
          <w:lang w:val="de-DE"/>
        </w:rPr>
        <w:t>n</w:t>
      </w:r>
      <w:r w:rsidR="00203F55">
        <w:rPr>
          <w:lang w:val="de-DE"/>
        </w:rPr>
        <w:t xml:space="preserve">, indem </w:t>
      </w:r>
      <w:r w:rsidR="004800A7">
        <w:rPr>
          <w:lang w:val="de-DE"/>
        </w:rPr>
        <w:t xml:space="preserve">wir unsere </w:t>
      </w:r>
      <w:r w:rsidR="00203F55">
        <w:rPr>
          <w:lang w:val="de-DE"/>
        </w:rPr>
        <w:t>eigenen unterstützenden Handlungen anerkenn</w:t>
      </w:r>
      <w:r w:rsidR="004800A7">
        <w:rPr>
          <w:lang w:val="de-DE"/>
        </w:rPr>
        <w:t>en</w:t>
      </w:r>
      <w:r w:rsidR="00203F55">
        <w:rPr>
          <w:lang w:val="de-DE"/>
        </w:rPr>
        <w:t xml:space="preserve"> und notier</w:t>
      </w:r>
      <w:r w:rsidR="004800A7">
        <w:rPr>
          <w:lang w:val="de-DE"/>
        </w:rPr>
        <w:t>en</w:t>
      </w:r>
      <w:r w:rsidR="00203F55">
        <w:rPr>
          <w:lang w:val="de-DE"/>
        </w:rPr>
        <w:t xml:space="preserve">, wie andere </w:t>
      </w:r>
      <w:r w:rsidR="00A5627C">
        <w:rPr>
          <w:lang w:val="de-DE"/>
        </w:rPr>
        <w:t xml:space="preserve">uns </w:t>
      </w:r>
      <w:r w:rsidR="00203F55">
        <w:rPr>
          <w:lang w:val="de-DE"/>
        </w:rPr>
        <w:t>unterstützen</w:t>
      </w:r>
      <w:r w:rsidR="00333CCD">
        <w:rPr>
          <w:lang w:val="de-DE"/>
        </w:rPr>
        <w:t>:</w:t>
      </w:r>
      <w:r w:rsidR="00203F55">
        <w:rPr>
          <w:lang w:val="de-DE"/>
        </w:rPr>
        <w:t xml:space="preserve"> Fragen. Notieren. Feiern. Wiederholen. Im Laufe der Zeit </w:t>
      </w:r>
      <w:r w:rsidR="00A8369F">
        <w:rPr>
          <w:lang w:val="de-DE"/>
        </w:rPr>
        <w:t xml:space="preserve">wird </w:t>
      </w:r>
      <w:r w:rsidR="00203F55">
        <w:rPr>
          <w:lang w:val="de-DE"/>
        </w:rPr>
        <w:t xml:space="preserve">diese bewusste Praxis </w:t>
      </w:r>
      <w:r w:rsidR="00333CCD">
        <w:rPr>
          <w:lang w:val="de-DE"/>
        </w:rPr>
        <w:t>Routine</w:t>
      </w:r>
      <w:r w:rsidR="00B465CF">
        <w:rPr>
          <w:lang w:val="de-DE"/>
        </w:rPr>
        <w:t xml:space="preserve"> – </w:t>
      </w:r>
      <w:r w:rsidR="00A8369F">
        <w:rPr>
          <w:lang w:val="de-DE"/>
        </w:rPr>
        <w:t>ein guter Moment</w:t>
      </w:r>
      <w:r w:rsidR="00355DDA">
        <w:rPr>
          <w:lang w:val="de-DE"/>
        </w:rPr>
        <w:t>,</w:t>
      </w:r>
      <w:r w:rsidR="00A8369F">
        <w:rPr>
          <w:lang w:val="de-DE"/>
        </w:rPr>
        <w:t xml:space="preserve"> um die Karma-Bank mit </w:t>
      </w:r>
      <w:r w:rsidR="00DD18E6">
        <w:rPr>
          <w:lang w:val="de-DE"/>
        </w:rPr>
        <w:t xml:space="preserve">dem Team </w:t>
      </w:r>
      <w:r w:rsidR="00A8369F">
        <w:rPr>
          <w:lang w:val="de-DE"/>
        </w:rPr>
        <w:t>zu gestalten</w:t>
      </w:r>
      <w:r w:rsidR="00203F55">
        <w:rPr>
          <w:lang w:val="de-DE"/>
        </w:rPr>
        <w:t>.</w:t>
      </w:r>
      <w:r w:rsidR="00A8369F">
        <w:rPr>
          <w:lang w:val="de-DE"/>
        </w:rPr>
        <w:t xml:space="preserve"> </w:t>
      </w:r>
      <w:r w:rsidR="009A4C38">
        <w:rPr>
          <w:lang w:val="de-DE"/>
        </w:rPr>
        <w:t xml:space="preserve">Wenn </w:t>
      </w:r>
      <w:r w:rsidR="00DD18E6">
        <w:rPr>
          <w:lang w:val="de-DE"/>
        </w:rPr>
        <w:t xml:space="preserve">wir </w:t>
      </w:r>
      <w:r w:rsidR="00A8369F">
        <w:rPr>
          <w:lang w:val="de-DE"/>
        </w:rPr>
        <w:t xml:space="preserve">andere mit ins Boot </w:t>
      </w:r>
      <w:r w:rsidR="00DD18E6">
        <w:rPr>
          <w:lang w:val="de-DE"/>
        </w:rPr>
        <w:t>holen</w:t>
      </w:r>
      <w:r w:rsidR="00A8369F">
        <w:rPr>
          <w:lang w:val="de-DE"/>
        </w:rPr>
        <w:t xml:space="preserve">, </w:t>
      </w:r>
      <w:r w:rsidR="00211A43">
        <w:rPr>
          <w:lang w:val="de-DE"/>
        </w:rPr>
        <w:t>ermöglichen wir eine</w:t>
      </w:r>
      <w:r w:rsidR="00A8369F">
        <w:rPr>
          <w:lang w:val="de-DE"/>
        </w:rPr>
        <w:t xml:space="preserve"> kulturelle Veränderung im Team. </w:t>
      </w:r>
      <w:r w:rsidR="009A4C38">
        <w:rPr>
          <w:lang w:val="de-DE"/>
        </w:rPr>
        <w:t>Denn s</w:t>
      </w:r>
      <w:r w:rsidR="004722E3">
        <w:rPr>
          <w:lang w:val="de-DE"/>
        </w:rPr>
        <w:t>obald</w:t>
      </w:r>
      <w:r w:rsidR="00203F55">
        <w:rPr>
          <w:lang w:val="de-DE"/>
        </w:rPr>
        <w:t xml:space="preserve"> Unterstützung sichtbar wird, </w:t>
      </w:r>
      <w:r w:rsidR="00B476DC">
        <w:rPr>
          <w:lang w:val="de-DE"/>
        </w:rPr>
        <w:t xml:space="preserve">werden </w:t>
      </w:r>
      <w:r w:rsidR="00203F55">
        <w:rPr>
          <w:lang w:val="de-DE"/>
        </w:rPr>
        <w:t xml:space="preserve">Engagement authentisch und Leistung nachhaltig. </w:t>
      </w:r>
    </w:p>
    <w:p w14:paraId="03C2E88B" w14:textId="3AEAB517" w:rsidR="003E0770" w:rsidRDefault="00B046B1" w:rsidP="003E0770">
      <w:pPr>
        <w:pStyle w:val="berschrift2"/>
        <w:rPr>
          <w:lang w:val="de-DE"/>
        </w:rPr>
      </w:pPr>
      <w:r>
        <w:rPr>
          <w:lang w:val="de-DE"/>
        </w:rPr>
        <w:t>Ein Spiegel des Teamgeschehens</w:t>
      </w:r>
    </w:p>
    <w:p w14:paraId="01705A13" w14:textId="6A2F3F60" w:rsidR="00203F55" w:rsidRPr="00203F55" w:rsidRDefault="00D70A49" w:rsidP="003F7BEC">
      <w:pPr>
        <w:rPr>
          <w:lang w:val="de-DE"/>
        </w:rPr>
      </w:pPr>
      <w:r>
        <w:rPr>
          <w:lang w:val="de-DE"/>
        </w:rPr>
        <w:t xml:space="preserve">Die Karma-Bank bildet authentisch ab, was im Team passiert – ohne in einem Ranking auszuarten. Das Teamgeschehen wiederum dient als Spiegel, der zeigt, wer kontinuierlich präsent ist, Menschen verbindet und das Team vorantreibt. </w:t>
      </w:r>
      <w:r>
        <w:rPr>
          <w:lang w:val="de-DE"/>
        </w:rPr>
        <w:br/>
      </w:r>
      <w:r w:rsidR="003F7BEC">
        <w:rPr>
          <w:lang w:val="de-DE"/>
        </w:rPr>
        <w:t xml:space="preserve">In einer </w:t>
      </w:r>
      <w:r w:rsidR="00585981">
        <w:rPr>
          <w:lang w:val="de-DE"/>
        </w:rPr>
        <w:t>Zeit</w:t>
      </w:r>
      <w:r w:rsidR="003F7BEC">
        <w:rPr>
          <w:lang w:val="de-DE"/>
        </w:rPr>
        <w:t>, in der digitale Emojis oft echte Anerkennung ersetzen, bietet die Karma-Bank einen bewussten Gegenentwurf</w:t>
      </w:r>
      <w:r w:rsidR="00B16169">
        <w:rPr>
          <w:lang w:val="de-DE"/>
        </w:rPr>
        <w:t>. Sie macht</w:t>
      </w:r>
      <w:r w:rsidR="003F7BEC">
        <w:rPr>
          <w:lang w:val="de-DE"/>
        </w:rPr>
        <w:t xml:space="preserve"> die tatsächliche</w:t>
      </w:r>
      <w:r w:rsidR="00B16169">
        <w:rPr>
          <w:lang w:val="de-DE"/>
        </w:rPr>
        <w:t xml:space="preserve"> </w:t>
      </w:r>
      <w:r w:rsidR="003F7BEC">
        <w:rPr>
          <w:lang w:val="de-DE"/>
        </w:rPr>
        <w:t>menschliche Unterstützung sichtbar und wertschätzt</w:t>
      </w:r>
      <w:r w:rsidR="005E01EA">
        <w:rPr>
          <w:lang w:val="de-DE"/>
        </w:rPr>
        <w:t xml:space="preserve"> sie</w:t>
      </w:r>
      <w:r w:rsidR="003F7BEC">
        <w:rPr>
          <w:lang w:val="de-DE"/>
        </w:rPr>
        <w:t xml:space="preserve">. </w:t>
      </w:r>
      <w:r w:rsidR="00203F55">
        <w:rPr>
          <w:lang w:val="de-DE"/>
        </w:rPr>
        <w:t xml:space="preserve">Das </w:t>
      </w:r>
      <w:r w:rsidR="005E1782">
        <w:rPr>
          <w:lang w:val="de-DE"/>
        </w:rPr>
        <w:t xml:space="preserve">Konzept </w:t>
      </w:r>
      <w:r w:rsidR="00203F55">
        <w:rPr>
          <w:lang w:val="de-DE"/>
        </w:rPr>
        <w:t xml:space="preserve">ist nicht bloß eine nette </w:t>
      </w:r>
      <w:r w:rsidR="00BD345A">
        <w:rPr>
          <w:lang w:val="de-DE"/>
        </w:rPr>
        <w:t>Kumbaja-</w:t>
      </w:r>
      <w:r w:rsidR="00203F55">
        <w:rPr>
          <w:lang w:val="de-DE"/>
        </w:rPr>
        <w:t>Idee</w:t>
      </w:r>
      <w:r w:rsidR="00BE15F6">
        <w:rPr>
          <w:lang w:val="de-DE"/>
        </w:rPr>
        <w:t xml:space="preserve">. Die Karma-Bank ist die </w:t>
      </w:r>
      <w:r w:rsidR="00203F55">
        <w:rPr>
          <w:lang w:val="de-DE"/>
        </w:rPr>
        <w:t xml:space="preserve">Zukunft </w:t>
      </w:r>
      <w:r w:rsidR="00CC04C1">
        <w:rPr>
          <w:lang w:val="de-DE"/>
        </w:rPr>
        <w:t xml:space="preserve">effektiver </w:t>
      </w:r>
      <w:r w:rsidR="0068617A">
        <w:rPr>
          <w:lang w:val="de-DE"/>
        </w:rPr>
        <w:t>Kollaboration</w:t>
      </w:r>
      <w:r w:rsidR="00203F55">
        <w:rPr>
          <w:lang w:val="de-DE"/>
        </w:rPr>
        <w:t xml:space="preserve">, in einer Welt, </w:t>
      </w:r>
      <w:r w:rsidR="00BD345A">
        <w:rPr>
          <w:lang w:val="de-DE"/>
        </w:rPr>
        <w:t xml:space="preserve">in der </w:t>
      </w:r>
      <w:r w:rsidR="009E6743">
        <w:rPr>
          <w:lang w:val="de-DE"/>
        </w:rPr>
        <w:t>die Ber</w:t>
      </w:r>
      <w:r w:rsidR="0008740A">
        <w:rPr>
          <w:lang w:val="de-DE"/>
        </w:rPr>
        <w:t xml:space="preserve">eitschaft für </w:t>
      </w:r>
      <w:r w:rsidR="006D2BA5">
        <w:rPr>
          <w:lang w:val="de-DE"/>
        </w:rPr>
        <w:t>Konflikt</w:t>
      </w:r>
      <w:r w:rsidR="0008740A">
        <w:rPr>
          <w:lang w:val="de-DE"/>
        </w:rPr>
        <w:t>lösungen</w:t>
      </w:r>
      <w:r w:rsidR="006D2BA5">
        <w:rPr>
          <w:lang w:val="de-DE"/>
        </w:rPr>
        <w:t xml:space="preserve"> </w:t>
      </w:r>
      <w:r w:rsidR="00BC2DD3">
        <w:rPr>
          <w:lang w:val="de-DE"/>
        </w:rPr>
        <w:t xml:space="preserve">an </w:t>
      </w:r>
      <w:r w:rsidR="00EA14E4" w:rsidRPr="00EA14E4">
        <w:rPr>
          <w:lang w:val="de-DE"/>
        </w:rPr>
        <w:t>Bedingungen geknüpft ist</w:t>
      </w:r>
      <w:r w:rsidR="00BE1F45">
        <w:rPr>
          <w:lang w:val="de-DE"/>
        </w:rPr>
        <w:t xml:space="preserve">. </w:t>
      </w:r>
      <w:r w:rsidR="00DB0D06">
        <w:rPr>
          <w:lang w:val="de-DE"/>
        </w:rPr>
        <w:t xml:space="preserve">„Ich bin nur bereit das zu lösen, wenn die andere Person…“. Das gibt es bei der Karma-Bank nicht, denn alle starten gemeinsam. </w:t>
      </w:r>
      <w:r w:rsidR="005E01EA">
        <w:rPr>
          <w:lang w:val="de-DE"/>
        </w:rPr>
        <w:t xml:space="preserve">Sie stellt sicher, dass wir echten Kaffee mit echtem Koffein genießen und echte </w:t>
      </w:r>
      <w:r w:rsidR="0068617A">
        <w:rPr>
          <w:lang w:val="de-DE"/>
        </w:rPr>
        <w:t>Kollaboration</w:t>
      </w:r>
      <w:r w:rsidR="005E01EA">
        <w:rPr>
          <w:lang w:val="de-DE"/>
        </w:rPr>
        <w:t xml:space="preserve"> mit echtem Kick erleben.</w:t>
      </w:r>
      <w:r w:rsidR="003212BE">
        <w:rPr>
          <w:lang w:val="de-DE"/>
        </w:rPr>
        <w:t xml:space="preserve"> </w:t>
      </w:r>
      <w:r w:rsidR="003212BE" w:rsidRPr="003212BE">
        <w:rPr>
          <w:lang w:val="de-DE"/>
        </w:rPr>
        <w:t xml:space="preserve">Wer </w:t>
      </w:r>
      <w:r w:rsidR="00C7537D">
        <w:rPr>
          <w:lang w:val="de-DE"/>
        </w:rPr>
        <w:t>diese</w:t>
      </w:r>
      <w:r w:rsidR="003212BE" w:rsidRPr="003212BE">
        <w:rPr>
          <w:lang w:val="de-DE"/>
        </w:rPr>
        <w:t xml:space="preserve"> </w:t>
      </w:r>
      <w:r w:rsidR="0068617A">
        <w:rPr>
          <w:lang w:val="de-DE"/>
        </w:rPr>
        <w:t>Kollaboration</w:t>
      </w:r>
      <w:r w:rsidR="003212BE" w:rsidRPr="003212BE">
        <w:rPr>
          <w:lang w:val="de-DE"/>
        </w:rPr>
        <w:t xml:space="preserve"> will, sollte mit der Karma-Bank </w:t>
      </w:r>
      <w:r w:rsidR="00472219">
        <w:rPr>
          <w:lang w:val="de-DE"/>
        </w:rPr>
        <w:t>starten</w:t>
      </w:r>
      <w:r w:rsidR="00472219" w:rsidRPr="003212BE">
        <w:rPr>
          <w:lang w:val="de-DE"/>
        </w:rPr>
        <w:t xml:space="preserve"> </w:t>
      </w:r>
      <w:r w:rsidR="003212BE" w:rsidRPr="003212BE">
        <w:rPr>
          <w:lang w:val="de-DE"/>
        </w:rPr>
        <w:t xml:space="preserve">– und den ersten Kaffee </w:t>
      </w:r>
      <w:r w:rsidR="00407195">
        <w:rPr>
          <w:lang w:val="de-DE"/>
        </w:rPr>
        <w:t>ausgeben</w:t>
      </w:r>
      <w:r w:rsidR="003212BE" w:rsidRPr="003212BE">
        <w:rPr>
          <w:lang w:val="de-DE"/>
        </w:rPr>
        <w:t>.</w:t>
      </w:r>
    </w:p>
    <w:sectPr w:rsidR="00203F55" w:rsidRPr="00203F55" w:rsidSect="00F2100D">
      <w:headerReference w:type="default" r:id="rId8"/>
      <w:footerReference w:type="default" r:id="rId9"/>
      <w:pgSz w:w="11906" w:h="16838"/>
      <w:pgMar w:top="1135" w:right="1274" w:bottom="1418"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E0B8" w14:textId="77777777" w:rsidR="00D077D8" w:rsidRDefault="00D077D8" w:rsidP="004D6CA8">
      <w:pPr>
        <w:spacing w:after="0" w:line="240" w:lineRule="auto"/>
      </w:pPr>
      <w:r>
        <w:separator/>
      </w:r>
    </w:p>
  </w:endnote>
  <w:endnote w:type="continuationSeparator" w:id="0">
    <w:p w14:paraId="468CB20E" w14:textId="77777777" w:rsidR="00D077D8" w:rsidRDefault="00D077D8" w:rsidP="004D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858438"/>
      <w:docPartObj>
        <w:docPartGallery w:val="Page Numbers (Bottom of Page)"/>
        <w:docPartUnique/>
      </w:docPartObj>
    </w:sdtPr>
    <w:sdtContent>
      <w:p w14:paraId="32B33E1D" w14:textId="60AD2A8C" w:rsidR="00803368" w:rsidRDefault="00803368">
        <w:pPr>
          <w:pStyle w:val="Fuzeile"/>
          <w:jc w:val="right"/>
        </w:pPr>
        <w:r>
          <w:fldChar w:fldCharType="begin"/>
        </w:r>
        <w:r>
          <w:instrText>PAGE   \* MERGEFORMAT</w:instrText>
        </w:r>
        <w:r>
          <w:fldChar w:fldCharType="separate"/>
        </w:r>
        <w:r>
          <w:rPr>
            <w:lang w:val="de-DE"/>
          </w:rPr>
          <w:t>2</w:t>
        </w:r>
        <w:r>
          <w:fldChar w:fldCharType="end"/>
        </w:r>
      </w:p>
    </w:sdtContent>
  </w:sdt>
  <w:p w14:paraId="4CF87097" w14:textId="77777777" w:rsidR="00803368" w:rsidRDefault="008033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A4DE" w14:textId="77777777" w:rsidR="00D077D8" w:rsidRDefault="00D077D8" w:rsidP="004D6CA8">
      <w:pPr>
        <w:spacing w:after="0" w:line="240" w:lineRule="auto"/>
      </w:pPr>
      <w:r>
        <w:separator/>
      </w:r>
    </w:p>
  </w:footnote>
  <w:footnote w:type="continuationSeparator" w:id="0">
    <w:p w14:paraId="55337FCE" w14:textId="77777777" w:rsidR="00D077D8" w:rsidRDefault="00D077D8" w:rsidP="004D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2035" w14:textId="0B448BB2" w:rsidR="00190F55" w:rsidRPr="00270BDA" w:rsidRDefault="00542909">
    <w:pPr>
      <w:pStyle w:val="Kopfzeile"/>
      <w:rPr>
        <w:sz w:val="18"/>
        <w:szCs w:val="18"/>
      </w:rPr>
    </w:pPr>
    <w:r w:rsidRPr="00DB0D06">
      <w:rPr>
        <w:sz w:val="18"/>
        <w:szCs w:val="18"/>
      </w:rPr>
      <w:t>Melissa Schlimm | Die Karma-Bank</w:t>
    </w:r>
    <w:r>
      <w:rPr>
        <w:sz w:val="18"/>
        <w:szCs w:val="18"/>
      </w:rPr>
      <w:t xml:space="preserve"> | </w:t>
    </w:r>
    <w:r w:rsidR="00F2100D">
      <w:rPr>
        <w:sz w:val="18"/>
        <w:szCs w:val="18"/>
      </w:rPr>
      <w:t>08</w:t>
    </w:r>
    <w:r w:rsidR="00A03557">
      <w:rPr>
        <w:sz w:val="18"/>
        <w:szCs w:val="18"/>
        <w:lang w:val="de-DE"/>
      </w:rPr>
      <w:t>.0</w:t>
    </w:r>
    <w:r w:rsidR="00F2100D">
      <w:rPr>
        <w:sz w:val="18"/>
        <w:szCs w:val="18"/>
        <w:lang w:val="de-DE"/>
      </w:rPr>
      <w:t>7</w:t>
    </w:r>
    <w:r w:rsidR="00A03557">
      <w:rPr>
        <w:sz w:val="18"/>
        <w:szCs w:val="18"/>
        <w:lang w:val="de-DE"/>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00462"/>
    <w:rsid w:val="000059C1"/>
    <w:rsid w:val="000076BA"/>
    <w:rsid w:val="00015864"/>
    <w:rsid w:val="00025463"/>
    <w:rsid w:val="0003680C"/>
    <w:rsid w:val="00042FE4"/>
    <w:rsid w:val="00053DAE"/>
    <w:rsid w:val="000604D8"/>
    <w:rsid w:val="00061758"/>
    <w:rsid w:val="000620A2"/>
    <w:rsid w:val="00064CED"/>
    <w:rsid w:val="000743A4"/>
    <w:rsid w:val="0008455C"/>
    <w:rsid w:val="00084CB1"/>
    <w:rsid w:val="0008740A"/>
    <w:rsid w:val="0009319E"/>
    <w:rsid w:val="000A0F9A"/>
    <w:rsid w:val="000A2E75"/>
    <w:rsid w:val="000A50B9"/>
    <w:rsid w:val="000A6381"/>
    <w:rsid w:val="000A6780"/>
    <w:rsid w:val="000C458C"/>
    <w:rsid w:val="000E0DAE"/>
    <w:rsid w:val="000E1061"/>
    <w:rsid w:val="000F1CB8"/>
    <w:rsid w:val="000F7024"/>
    <w:rsid w:val="000F7091"/>
    <w:rsid w:val="00104771"/>
    <w:rsid w:val="0012389C"/>
    <w:rsid w:val="00127D2D"/>
    <w:rsid w:val="001301C5"/>
    <w:rsid w:val="00130930"/>
    <w:rsid w:val="00137FE8"/>
    <w:rsid w:val="001432CF"/>
    <w:rsid w:val="00144510"/>
    <w:rsid w:val="00153C33"/>
    <w:rsid w:val="0015773F"/>
    <w:rsid w:val="00161FC6"/>
    <w:rsid w:val="001640A1"/>
    <w:rsid w:val="00166626"/>
    <w:rsid w:val="00167908"/>
    <w:rsid w:val="0017774E"/>
    <w:rsid w:val="0018576F"/>
    <w:rsid w:val="00190F55"/>
    <w:rsid w:val="00195675"/>
    <w:rsid w:val="001A116E"/>
    <w:rsid w:val="001A7B0F"/>
    <w:rsid w:val="001A7D62"/>
    <w:rsid w:val="001C24CD"/>
    <w:rsid w:val="001D204F"/>
    <w:rsid w:val="001D7530"/>
    <w:rsid w:val="001E58D5"/>
    <w:rsid w:val="001E7649"/>
    <w:rsid w:val="001F6F21"/>
    <w:rsid w:val="0020198D"/>
    <w:rsid w:val="00203F55"/>
    <w:rsid w:val="00206CF8"/>
    <w:rsid w:val="00206D04"/>
    <w:rsid w:val="002071BF"/>
    <w:rsid w:val="0021073E"/>
    <w:rsid w:val="00211A43"/>
    <w:rsid w:val="0021226E"/>
    <w:rsid w:val="00221AFA"/>
    <w:rsid w:val="00226B0A"/>
    <w:rsid w:val="00240BB1"/>
    <w:rsid w:val="00246AD4"/>
    <w:rsid w:val="00252AC3"/>
    <w:rsid w:val="002572B2"/>
    <w:rsid w:val="002638DC"/>
    <w:rsid w:val="00263EA3"/>
    <w:rsid w:val="002670AD"/>
    <w:rsid w:val="00270BDA"/>
    <w:rsid w:val="002737F1"/>
    <w:rsid w:val="002746C5"/>
    <w:rsid w:val="00280A38"/>
    <w:rsid w:val="00283E5D"/>
    <w:rsid w:val="00286531"/>
    <w:rsid w:val="00291DAE"/>
    <w:rsid w:val="002A1FFD"/>
    <w:rsid w:val="002A3666"/>
    <w:rsid w:val="002B32C4"/>
    <w:rsid w:val="002C5B4D"/>
    <w:rsid w:val="002C7ECF"/>
    <w:rsid w:val="002D0075"/>
    <w:rsid w:val="002D0BD1"/>
    <w:rsid w:val="002D17E4"/>
    <w:rsid w:val="002D18EB"/>
    <w:rsid w:val="002D42E5"/>
    <w:rsid w:val="002F2D3A"/>
    <w:rsid w:val="002F696E"/>
    <w:rsid w:val="003037A4"/>
    <w:rsid w:val="0030430C"/>
    <w:rsid w:val="00314E7D"/>
    <w:rsid w:val="003212BE"/>
    <w:rsid w:val="00333CCD"/>
    <w:rsid w:val="00343DCF"/>
    <w:rsid w:val="00355DDA"/>
    <w:rsid w:val="00356150"/>
    <w:rsid w:val="00363C28"/>
    <w:rsid w:val="00367C10"/>
    <w:rsid w:val="0037224F"/>
    <w:rsid w:val="0037547E"/>
    <w:rsid w:val="00390461"/>
    <w:rsid w:val="00394C4C"/>
    <w:rsid w:val="003A3CAA"/>
    <w:rsid w:val="003B3F60"/>
    <w:rsid w:val="003C23BD"/>
    <w:rsid w:val="003C2709"/>
    <w:rsid w:val="003E0770"/>
    <w:rsid w:val="003E6976"/>
    <w:rsid w:val="003F05C9"/>
    <w:rsid w:val="003F302F"/>
    <w:rsid w:val="003F4D67"/>
    <w:rsid w:val="003F77BB"/>
    <w:rsid w:val="003F7BEC"/>
    <w:rsid w:val="003F7CB3"/>
    <w:rsid w:val="00400FC2"/>
    <w:rsid w:val="00401B80"/>
    <w:rsid w:val="00407195"/>
    <w:rsid w:val="00435BA2"/>
    <w:rsid w:val="004400A5"/>
    <w:rsid w:val="004409F5"/>
    <w:rsid w:val="00460E0B"/>
    <w:rsid w:val="0046588E"/>
    <w:rsid w:val="00466563"/>
    <w:rsid w:val="00472219"/>
    <w:rsid w:val="004722E3"/>
    <w:rsid w:val="00472633"/>
    <w:rsid w:val="00477219"/>
    <w:rsid w:val="004800A7"/>
    <w:rsid w:val="00482C37"/>
    <w:rsid w:val="0048356F"/>
    <w:rsid w:val="0048730D"/>
    <w:rsid w:val="00487453"/>
    <w:rsid w:val="004B4D68"/>
    <w:rsid w:val="004B5295"/>
    <w:rsid w:val="004C1010"/>
    <w:rsid w:val="004C30ED"/>
    <w:rsid w:val="004D6CA8"/>
    <w:rsid w:val="004F7D65"/>
    <w:rsid w:val="005044CF"/>
    <w:rsid w:val="00507423"/>
    <w:rsid w:val="00530622"/>
    <w:rsid w:val="00530F21"/>
    <w:rsid w:val="00532FC5"/>
    <w:rsid w:val="00540671"/>
    <w:rsid w:val="00542909"/>
    <w:rsid w:val="00543C86"/>
    <w:rsid w:val="0054595D"/>
    <w:rsid w:val="00555CE4"/>
    <w:rsid w:val="00556BBD"/>
    <w:rsid w:val="005570DC"/>
    <w:rsid w:val="005618A2"/>
    <w:rsid w:val="00564C1D"/>
    <w:rsid w:val="00566DCF"/>
    <w:rsid w:val="0058183D"/>
    <w:rsid w:val="005820FB"/>
    <w:rsid w:val="005845D6"/>
    <w:rsid w:val="00584FF8"/>
    <w:rsid w:val="00585981"/>
    <w:rsid w:val="005923ED"/>
    <w:rsid w:val="00593F0F"/>
    <w:rsid w:val="005A37D3"/>
    <w:rsid w:val="005A4A57"/>
    <w:rsid w:val="005B4E1D"/>
    <w:rsid w:val="005C3D3F"/>
    <w:rsid w:val="005D6F65"/>
    <w:rsid w:val="005E01EA"/>
    <w:rsid w:val="005E0CAA"/>
    <w:rsid w:val="005E1782"/>
    <w:rsid w:val="005E1C7B"/>
    <w:rsid w:val="005F0497"/>
    <w:rsid w:val="005F66D9"/>
    <w:rsid w:val="00600EA8"/>
    <w:rsid w:val="00602497"/>
    <w:rsid w:val="00611F2D"/>
    <w:rsid w:val="00611FCB"/>
    <w:rsid w:val="0061573C"/>
    <w:rsid w:val="00620506"/>
    <w:rsid w:val="006231C5"/>
    <w:rsid w:val="006233E4"/>
    <w:rsid w:val="006237CD"/>
    <w:rsid w:val="00632346"/>
    <w:rsid w:val="006337A1"/>
    <w:rsid w:val="00633C04"/>
    <w:rsid w:val="006418C8"/>
    <w:rsid w:val="00642C69"/>
    <w:rsid w:val="006434CB"/>
    <w:rsid w:val="00650C86"/>
    <w:rsid w:val="0065634D"/>
    <w:rsid w:val="00662BAC"/>
    <w:rsid w:val="00663CA3"/>
    <w:rsid w:val="006712BD"/>
    <w:rsid w:val="00671DB5"/>
    <w:rsid w:val="00686124"/>
    <w:rsid w:val="0068617A"/>
    <w:rsid w:val="0068667B"/>
    <w:rsid w:val="006917B7"/>
    <w:rsid w:val="0069642F"/>
    <w:rsid w:val="00696E4E"/>
    <w:rsid w:val="006A1742"/>
    <w:rsid w:val="006B05A0"/>
    <w:rsid w:val="006B2510"/>
    <w:rsid w:val="006B3821"/>
    <w:rsid w:val="006C3E65"/>
    <w:rsid w:val="006C40F0"/>
    <w:rsid w:val="006C6896"/>
    <w:rsid w:val="006C68EA"/>
    <w:rsid w:val="006D2BA5"/>
    <w:rsid w:val="006D7941"/>
    <w:rsid w:val="006E7200"/>
    <w:rsid w:val="006E7EE5"/>
    <w:rsid w:val="006F078A"/>
    <w:rsid w:val="006F73AA"/>
    <w:rsid w:val="00704290"/>
    <w:rsid w:val="00705DE8"/>
    <w:rsid w:val="0071072F"/>
    <w:rsid w:val="00712672"/>
    <w:rsid w:val="00714DB4"/>
    <w:rsid w:val="00716033"/>
    <w:rsid w:val="007201D4"/>
    <w:rsid w:val="00721F5A"/>
    <w:rsid w:val="00735D67"/>
    <w:rsid w:val="00753D67"/>
    <w:rsid w:val="007718BD"/>
    <w:rsid w:val="007757CE"/>
    <w:rsid w:val="00775919"/>
    <w:rsid w:val="00782AA8"/>
    <w:rsid w:val="00783A7D"/>
    <w:rsid w:val="007A036A"/>
    <w:rsid w:val="007A3EC5"/>
    <w:rsid w:val="007B5B02"/>
    <w:rsid w:val="007B672D"/>
    <w:rsid w:val="007C6CD4"/>
    <w:rsid w:val="007D648F"/>
    <w:rsid w:val="007D650A"/>
    <w:rsid w:val="007E2E08"/>
    <w:rsid w:val="007E454A"/>
    <w:rsid w:val="007E7301"/>
    <w:rsid w:val="007F52CF"/>
    <w:rsid w:val="007F65D9"/>
    <w:rsid w:val="00800EAC"/>
    <w:rsid w:val="00803368"/>
    <w:rsid w:val="00807D5C"/>
    <w:rsid w:val="00820F53"/>
    <w:rsid w:val="00824A48"/>
    <w:rsid w:val="008306B0"/>
    <w:rsid w:val="00830B0C"/>
    <w:rsid w:val="008310DF"/>
    <w:rsid w:val="00834724"/>
    <w:rsid w:val="00836546"/>
    <w:rsid w:val="00845B3A"/>
    <w:rsid w:val="00871E77"/>
    <w:rsid w:val="0087280C"/>
    <w:rsid w:val="00882FF2"/>
    <w:rsid w:val="008866EB"/>
    <w:rsid w:val="00895581"/>
    <w:rsid w:val="008A0DD1"/>
    <w:rsid w:val="008A2FCF"/>
    <w:rsid w:val="008A5B7A"/>
    <w:rsid w:val="008B0DCE"/>
    <w:rsid w:val="008B2B0A"/>
    <w:rsid w:val="008B63D3"/>
    <w:rsid w:val="008B77E9"/>
    <w:rsid w:val="008C0DFF"/>
    <w:rsid w:val="008C11C7"/>
    <w:rsid w:val="008D65FD"/>
    <w:rsid w:val="008E140B"/>
    <w:rsid w:val="008E1BFD"/>
    <w:rsid w:val="008E7C2A"/>
    <w:rsid w:val="008F1C3C"/>
    <w:rsid w:val="008F6132"/>
    <w:rsid w:val="009004AC"/>
    <w:rsid w:val="00912597"/>
    <w:rsid w:val="0091546D"/>
    <w:rsid w:val="00917BFA"/>
    <w:rsid w:val="00924F15"/>
    <w:rsid w:val="009255E0"/>
    <w:rsid w:val="00943D63"/>
    <w:rsid w:val="00947230"/>
    <w:rsid w:val="0095491F"/>
    <w:rsid w:val="00961171"/>
    <w:rsid w:val="00966A8D"/>
    <w:rsid w:val="009763E3"/>
    <w:rsid w:val="00976D55"/>
    <w:rsid w:val="00982290"/>
    <w:rsid w:val="00987D68"/>
    <w:rsid w:val="00987DB0"/>
    <w:rsid w:val="00992B8A"/>
    <w:rsid w:val="00995B16"/>
    <w:rsid w:val="009A1FB4"/>
    <w:rsid w:val="009A23AF"/>
    <w:rsid w:val="009A48B6"/>
    <w:rsid w:val="009A4C38"/>
    <w:rsid w:val="009B30D0"/>
    <w:rsid w:val="009B3FE5"/>
    <w:rsid w:val="009D1B6B"/>
    <w:rsid w:val="009E1F98"/>
    <w:rsid w:val="009E28B7"/>
    <w:rsid w:val="009E5490"/>
    <w:rsid w:val="009E6743"/>
    <w:rsid w:val="009F10AD"/>
    <w:rsid w:val="009F4FC0"/>
    <w:rsid w:val="00A03557"/>
    <w:rsid w:val="00A13785"/>
    <w:rsid w:val="00A238B8"/>
    <w:rsid w:val="00A249AE"/>
    <w:rsid w:val="00A327D6"/>
    <w:rsid w:val="00A37E40"/>
    <w:rsid w:val="00A4403B"/>
    <w:rsid w:val="00A5155E"/>
    <w:rsid w:val="00A5156A"/>
    <w:rsid w:val="00A55D1B"/>
    <w:rsid w:val="00A5627C"/>
    <w:rsid w:val="00A60E7C"/>
    <w:rsid w:val="00A6131E"/>
    <w:rsid w:val="00A64FC8"/>
    <w:rsid w:val="00A70D23"/>
    <w:rsid w:val="00A74275"/>
    <w:rsid w:val="00A755C6"/>
    <w:rsid w:val="00A8369F"/>
    <w:rsid w:val="00AB61F3"/>
    <w:rsid w:val="00AC0F3B"/>
    <w:rsid w:val="00AD0098"/>
    <w:rsid w:val="00AD4511"/>
    <w:rsid w:val="00AE09A0"/>
    <w:rsid w:val="00AE3393"/>
    <w:rsid w:val="00B0163D"/>
    <w:rsid w:val="00B046B1"/>
    <w:rsid w:val="00B1023A"/>
    <w:rsid w:val="00B16169"/>
    <w:rsid w:val="00B16383"/>
    <w:rsid w:val="00B316D0"/>
    <w:rsid w:val="00B3785B"/>
    <w:rsid w:val="00B37A27"/>
    <w:rsid w:val="00B37CE3"/>
    <w:rsid w:val="00B44EB7"/>
    <w:rsid w:val="00B465CF"/>
    <w:rsid w:val="00B476DC"/>
    <w:rsid w:val="00B50A5D"/>
    <w:rsid w:val="00B51B80"/>
    <w:rsid w:val="00B5754E"/>
    <w:rsid w:val="00B72D36"/>
    <w:rsid w:val="00B80893"/>
    <w:rsid w:val="00B81A6D"/>
    <w:rsid w:val="00B81AD6"/>
    <w:rsid w:val="00B834AD"/>
    <w:rsid w:val="00B850B6"/>
    <w:rsid w:val="00B92064"/>
    <w:rsid w:val="00B96220"/>
    <w:rsid w:val="00BB70FF"/>
    <w:rsid w:val="00BC2DD3"/>
    <w:rsid w:val="00BC47FD"/>
    <w:rsid w:val="00BC7B85"/>
    <w:rsid w:val="00BD1B74"/>
    <w:rsid w:val="00BD345A"/>
    <w:rsid w:val="00BD4E09"/>
    <w:rsid w:val="00BD67B9"/>
    <w:rsid w:val="00BE1161"/>
    <w:rsid w:val="00BE15F6"/>
    <w:rsid w:val="00BE1F45"/>
    <w:rsid w:val="00BE2FBD"/>
    <w:rsid w:val="00BE3879"/>
    <w:rsid w:val="00BF0C8C"/>
    <w:rsid w:val="00BF207D"/>
    <w:rsid w:val="00C04F7F"/>
    <w:rsid w:val="00C138E6"/>
    <w:rsid w:val="00C21C1B"/>
    <w:rsid w:val="00C23CC8"/>
    <w:rsid w:val="00C3004E"/>
    <w:rsid w:val="00C348DC"/>
    <w:rsid w:val="00C4026F"/>
    <w:rsid w:val="00C41695"/>
    <w:rsid w:val="00C57A7D"/>
    <w:rsid w:val="00C621A1"/>
    <w:rsid w:val="00C70FAB"/>
    <w:rsid w:val="00C7537D"/>
    <w:rsid w:val="00C8029E"/>
    <w:rsid w:val="00C96040"/>
    <w:rsid w:val="00C96062"/>
    <w:rsid w:val="00CA04A8"/>
    <w:rsid w:val="00CA7EF3"/>
    <w:rsid w:val="00CB4DF0"/>
    <w:rsid w:val="00CB63BC"/>
    <w:rsid w:val="00CC04C1"/>
    <w:rsid w:val="00CD013E"/>
    <w:rsid w:val="00CE51CA"/>
    <w:rsid w:val="00CE5614"/>
    <w:rsid w:val="00CF19BC"/>
    <w:rsid w:val="00CF25F5"/>
    <w:rsid w:val="00CF7D69"/>
    <w:rsid w:val="00D0724B"/>
    <w:rsid w:val="00D07783"/>
    <w:rsid w:val="00D077D8"/>
    <w:rsid w:val="00D23D6B"/>
    <w:rsid w:val="00D40A15"/>
    <w:rsid w:val="00D52A1B"/>
    <w:rsid w:val="00D63410"/>
    <w:rsid w:val="00D63A03"/>
    <w:rsid w:val="00D64BCA"/>
    <w:rsid w:val="00D65780"/>
    <w:rsid w:val="00D70A49"/>
    <w:rsid w:val="00D75667"/>
    <w:rsid w:val="00D76CEF"/>
    <w:rsid w:val="00D77921"/>
    <w:rsid w:val="00D77CD4"/>
    <w:rsid w:val="00D835E7"/>
    <w:rsid w:val="00D87DB7"/>
    <w:rsid w:val="00DA6341"/>
    <w:rsid w:val="00DB0D06"/>
    <w:rsid w:val="00DB3924"/>
    <w:rsid w:val="00DB7DE5"/>
    <w:rsid w:val="00DC7532"/>
    <w:rsid w:val="00DD18E6"/>
    <w:rsid w:val="00DD21F9"/>
    <w:rsid w:val="00DD34B1"/>
    <w:rsid w:val="00DE5517"/>
    <w:rsid w:val="00DE685A"/>
    <w:rsid w:val="00DF6839"/>
    <w:rsid w:val="00E04EA6"/>
    <w:rsid w:val="00E13B32"/>
    <w:rsid w:val="00E16A5C"/>
    <w:rsid w:val="00E20D89"/>
    <w:rsid w:val="00E23DD9"/>
    <w:rsid w:val="00E31E0B"/>
    <w:rsid w:val="00E72C62"/>
    <w:rsid w:val="00E840F2"/>
    <w:rsid w:val="00E95AA3"/>
    <w:rsid w:val="00EA0EA9"/>
    <w:rsid w:val="00EA14E4"/>
    <w:rsid w:val="00EA1852"/>
    <w:rsid w:val="00EA438C"/>
    <w:rsid w:val="00EB55CE"/>
    <w:rsid w:val="00EC34EB"/>
    <w:rsid w:val="00ED16C9"/>
    <w:rsid w:val="00ED6504"/>
    <w:rsid w:val="00EE0151"/>
    <w:rsid w:val="00EE2C58"/>
    <w:rsid w:val="00EE3987"/>
    <w:rsid w:val="00EF01AE"/>
    <w:rsid w:val="00EF13E5"/>
    <w:rsid w:val="00EF2AB7"/>
    <w:rsid w:val="00EF5B4C"/>
    <w:rsid w:val="00F03C60"/>
    <w:rsid w:val="00F1446E"/>
    <w:rsid w:val="00F154D9"/>
    <w:rsid w:val="00F17E79"/>
    <w:rsid w:val="00F2100D"/>
    <w:rsid w:val="00F21EB9"/>
    <w:rsid w:val="00F24F37"/>
    <w:rsid w:val="00F32266"/>
    <w:rsid w:val="00F61850"/>
    <w:rsid w:val="00F64030"/>
    <w:rsid w:val="00F66AC9"/>
    <w:rsid w:val="00F66D63"/>
    <w:rsid w:val="00F70B32"/>
    <w:rsid w:val="00F75D5C"/>
    <w:rsid w:val="00F800B1"/>
    <w:rsid w:val="00F85BB9"/>
    <w:rsid w:val="00F86655"/>
    <w:rsid w:val="00FA4184"/>
    <w:rsid w:val="00FA6597"/>
    <w:rsid w:val="00FA7F10"/>
    <w:rsid w:val="00FB0BFA"/>
    <w:rsid w:val="00FB22A1"/>
    <w:rsid w:val="00FD3C4D"/>
    <w:rsid w:val="00FD7FC0"/>
    <w:rsid w:val="00FE0237"/>
    <w:rsid w:val="00FF2596"/>
    <w:rsid w:val="00FF2992"/>
    <w:rsid w:val="00FF71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1AE51"/>
  <w15:chartTrackingRefBased/>
  <w15:docId w15:val="{3F2BACD4-4C94-4273-9A25-9BFB22FA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CAA"/>
    <w:pPr>
      <w:jc w:val="both"/>
    </w:pPr>
  </w:style>
  <w:style w:type="paragraph" w:styleId="berschrift1">
    <w:name w:val="heading 1"/>
    <w:basedOn w:val="Standard"/>
    <w:next w:val="Standard"/>
    <w:link w:val="berschrift1Zchn"/>
    <w:uiPriority w:val="9"/>
    <w:qFormat/>
    <w:rsid w:val="00DE5517"/>
    <w:pPr>
      <w:keepNext/>
      <w:keepLines/>
      <w:spacing w:before="360" w:after="80"/>
      <w:outlineLvl w:val="0"/>
    </w:pPr>
    <w:rPr>
      <w:rFonts w:asciiTheme="majorHAnsi" w:eastAsiaTheme="majorEastAsia" w:hAnsiTheme="majorHAnsi" w:cstheme="majorBidi"/>
      <w:color w:val="49C5B1"/>
      <w:sz w:val="40"/>
      <w:szCs w:val="40"/>
    </w:rPr>
  </w:style>
  <w:style w:type="paragraph" w:styleId="berschrift2">
    <w:name w:val="heading 2"/>
    <w:basedOn w:val="Standard"/>
    <w:next w:val="Standard"/>
    <w:link w:val="berschrift2Zchn"/>
    <w:uiPriority w:val="9"/>
    <w:unhideWhenUsed/>
    <w:qFormat/>
    <w:rsid w:val="00DE5517"/>
    <w:pPr>
      <w:keepNext/>
      <w:keepLines/>
      <w:spacing w:before="160" w:after="80"/>
      <w:outlineLvl w:val="1"/>
    </w:pPr>
    <w:rPr>
      <w:rFonts w:asciiTheme="majorHAnsi" w:eastAsiaTheme="majorEastAsia" w:hAnsiTheme="majorHAnsi" w:cstheme="majorBidi"/>
      <w:color w:val="49C5B1"/>
      <w:sz w:val="32"/>
      <w:szCs w:val="32"/>
    </w:rPr>
  </w:style>
  <w:style w:type="paragraph" w:styleId="berschrift3">
    <w:name w:val="heading 3"/>
    <w:basedOn w:val="Standard"/>
    <w:next w:val="Standard"/>
    <w:link w:val="berschrift3Zchn"/>
    <w:uiPriority w:val="9"/>
    <w:unhideWhenUsed/>
    <w:qFormat/>
    <w:rsid w:val="001D7530"/>
    <w:pPr>
      <w:keepNext/>
      <w:keepLines/>
      <w:spacing w:before="160" w:after="80"/>
      <w:outlineLvl w:val="2"/>
    </w:pPr>
    <w:rPr>
      <w:rFonts w:eastAsiaTheme="majorEastAsia" w:cstheme="majorBidi"/>
      <w:b/>
      <w:color w:val="49C5B1"/>
      <w:sz w:val="28"/>
      <w:szCs w:val="28"/>
      <w:lang w:val="de-DE"/>
    </w:rPr>
  </w:style>
  <w:style w:type="paragraph" w:styleId="berschrift4">
    <w:name w:val="heading 4"/>
    <w:basedOn w:val="Standard"/>
    <w:next w:val="Standard"/>
    <w:link w:val="berschrift4Zchn"/>
    <w:uiPriority w:val="9"/>
    <w:semiHidden/>
    <w:unhideWhenUsed/>
    <w:qFormat/>
    <w:rsid w:val="00203F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3F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3F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3F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3F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3F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517"/>
    <w:rPr>
      <w:rFonts w:asciiTheme="majorHAnsi" w:eastAsiaTheme="majorEastAsia" w:hAnsiTheme="majorHAnsi" w:cstheme="majorBidi"/>
      <w:color w:val="49C5B1"/>
      <w:sz w:val="40"/>
      <w:szCs w:val="40"/>
    </w:rPr>
  </w:style>
  <w:style w:type="character" w:customStyle="1" w:styleId="berschrift2Zchn">
    <w:name w:val="Überschrift 2 Zchn"/>
    <w:basedOn w:val="Absatz-Standardschriftart"/>
    <w:link w:val="berschrift2"/>
    <w:uiPriority w:val="9"/>
    <w:rsid w:val="00DE5517"/>
    <w:rPr>
      <w:rFonts w:asciiTheme="majorHAnsi" w:eastAsiaTheme="majorEastAsia" w:hAnsiTheme="majorHAnsi" w:cstheme="majorBidi"/>
      <w:color w:val="49C5B1"/>
      <w:sz w:val="32"/>
      <w:szCs w:val="32"/>
    </w:rPr>
  </w:style>
  <w:style w:type="character" w:customStyle="1" w:styleId="berschrift3Zchn">
    <w:name w:val="Überschrift 3 Zchn"/>
    <w:basedOn w:val="Absatz-Standardschriftart"/>
    <w:link w:val="berschrift3"/>
    <w:uiPriority w:val="9"/>
    <w:rsid w:val="001D7530"/>
    <w:rPr>
      <w:rFonts w:eastAsiaTheme="majorEastAsia" w:cstheme="majorBidi"/>
      <w:b/>
      <w:color w:val="49C5B1"/>
      <w:sz w:val="28"/>
      <w:szCs w:val="28"/>
      <w:lang w:val="de-DE"/>
    </w:rPr>
  </w:style>
  <w:style w:type="character" w:customStyle="1" w:styleId="berschrift4Zchn">
    <w:name w:val="Überschrift 4 Zchn"/>
    <w:basedOn w:val="Absatz-Standardschriftart"/>
    <w:link w:val="berschrift4"/>
    <w:uiPriority w:val="9"/>
    <w:semiHidden/>
    <w:rsid w:val="00203F5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3F5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3F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3F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3F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3F55"/>
    <w:rPr>
      <w:rFonts w:eastAsiaTheme="majorEastAsia" w:cstheme="majorBidi"/>
      <w:color w:val="272727" w:themeColor="text1" w:themeTint="D8"/>
    </w:rPr>
  </w:style>
  <w:style w:type="paragraph" w:styleId="Titel">
    <w:name w:val="Title"/>
    <w:basedOn w:val="Standard"/>
    <w:next w:val="Standard"/>
    <w:link w:val="TitelZchn"/>
    <w:uiPriority w:val="10"/>
    <w:qFormat/>
    <w:rsid w:val="00203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3F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4275"/>
    <w:pPr>
      <w:numPr>
        <w:ilvl w:val="1"/>
      </w:numPr>
    </w:pPr>
    <w:rPr>
      <w:rFonts w:eastAsiaTheme="majorEastAsia" w:cstheme="majorBidi"/>
      <w:b/>
      <w:color w:val="000000" w:themeColor="text1"/>
      <w:spacing w:val="15"/>
      <w:sz w:val="28"/>
      <w:szCs w:val="28"/>
    </w:rPr>
  </w:style>
  <w:style w:type="character" w:customStyle="1" w:styleId="UntertitelZchn">
    <w:name w:val="Untertitel Zchn"/>
    <w:basedOn w:val="Absatz-Standardschriftart"/>
    <w:link w:val="Untertitel"/>
    <w:uiPriority w:val="11"/>
    <w:rsid w:val="00A74275"/>
    <w:rPr>
      <w:rFonts w:eastAsiaTheme="majorEastAsia" w:cstheme="majorBidi"/>
      <w:b/>
      <w:color w:val="000000" w:themeColor="text1"/>
      <w:spacing w:val="15"/>
      <w:sz w:val="28"/>
      <w:szCs w:val="28"/>
    </w:rPr>
  </w:style>
  <w:style w:type="paragraph" w:styleId="Zitat">
    <w:name w:val="Quote"/>
    <w:basedOn w:val="Standard"/>
    <w:next w:val="Standard"/>
    <w:link w:val="ZitatZchn"/>
    <w:uiPriority w:val="29"/>
    <w:qFormat/>
    <w:rsid w:val="00203F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3F55"/>
    <w:rPr>
      <w:i/>
      <w:iCs/>
      <w:color w:val="404040" w:themeColor="text1" w:themeTint="BF"/>
    </w:rPr>
  </w:style>
  <w:style w:type="paragraph" w:styleId="Listenabsatz">
    <w:name w:val="List Paragraph"/>
    <w:basedOn w:val="Standard"/>
    <w:uiPriority w:val="34"/>
    <w:qFormat/>
    <w:rsid w:val="00203F55"/>
    <w:pPr>
      <w:ind w:left="720"/>
      <w:contextualSpacing/>
    </w:pPr>
  </w:style>
  <w:style w:type="character" w:styleId="IntensiveHervorhebung">
    <w:name w:val="Intense Emphasis"/>
    <w:basedOn w:val="Absatz-Standardschriftart"/>
    <w:uiPriority w:val="21"/>
    <w:qFormat/>
    <w:rsid w:val="00203F55"/>
    <w:rPr>
      <w:i/>
      <w:iCs/>
      <w:color w:val="0F4761" w:themeColor="accent1" w:themeShade="BF"/>
    </w:rPr>
  </w:style>
  <w:style w:type="paragraph" w:styleId="IntensivesZitat">
    <w:name w:val="Intense Quote"/>
    <w:basedOn w:val="Standard"/>
    <w:next w:val="Standard"/>
    <w:link w:val="IntensivesZitatZchn"/>
    <w:uiPriority w:val="30"/>
    <w:qFormat/>
    <w:rsid w:val="00203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3F55"/>
    <w:rPr>
      <w:i/>
      <w:iCs/>
      <w:color w:val="0F4761" w:themeColor="accent1" w:themeShade="BF"/>
    </w:rPr>
  </w:style>
  <w:style w:type="character" w:styleId="IntensiverVerweis">
    <w:name w:val="Intense Reference"/>
    <w:basedOn w:val="Absatz-Standardschriftart"/>
    <w:uiPriority w:val="32"/>
    <w:qFormat/>
    <w:rsid w:val="00203F55"/>
    <w:rPr>
      <w:b/>
      <w:bCs/>
      <w:smallCaps/>
      <w:color w:val="0F4761" w:themeColor="accent1" w:themeShade="BF"/>
      <w:spacing w:val="5"/>
    </w:rPr>
  </w:style>
  <w:style w:type="paragraph" w:styleId="berarbeitung">
    <w:name w:val="Revision"/>
    <w:hidden/>
    <w:uiPriority w:val="99"/>
    <w:semiHidden/>
    <w:rsid w:val="00C04F7F"/>
    <w:pPr>
      <w:spacing w:after="0" w:line="240" w:lineRule="auto"/>
    </w:pPr>
  </w:style>
  <w:style w:type="character" w:styleId="Kommentarzeichen">
    <w:name w:val="annotation reference"/>
    <w:basedOn w:val="Absatz-Standardschriftart"/>
    <w:uiPriority w:val="99"/>
    <w:semiHidden/>
    <w:unhideWhenUsed/>
    <w:rsid w:val="006B2510"/>
    <w:rPr>
      <w:sz w:val="16"/>
      <w:szCs w:val="16"/>
    </w:rPr>
  </w:style>
  <w:style w:type="paragraph" w:styleId="Kommentartext">
    <w:name w:val="annotation text"/>
    <w:basedOn w:val="Standard"/>
    <w:link w:val="KommentartextZchn"/>
    <w:uiPriority w:val="99"/>
    <w:unhideWhenUsed/>
    <w:rsid w:val="006B2510"/>
    <w:pPr>
      <w:spacing w:line="240" w:lineRule="auto"/>
    </w:pPr>
    <w:rPr>
      <w:sz w:val="20"/>
      <w:szCs w:val="20"/>
    </w:rPr>
  </w:style>
  <w:style w:type="character" w:customStyle="1" w:styleId="KommentartextZchn">
    <w:name w:val="Kommentartext Zchn"/>
    <w:basedOn w:val="Absatz-Standardschriftart"/>
    <w:link w:val="Kommentartext"/>
    <w:uiPriority w:val="99"/>
    <w:rsid w:val="006B2510"/>
    <w:rPr>
      <w:sz w:val="20"/>
      <w:szCs w:val="20"/>
    </w:rPr>
  </w:style>
  <w:style w:type="paragraph" w:styleId="Kommentarthema">
    <w:name w:val="annotation subject"/>
    <w:basedOn w:val="Kommentartext"/>
    <w:next w:val="Kommentartext"/>
    <w:link w:val="KommentarthemaZchn"/>
    <w:uiPriority w:val="99"/>
    <w:semiHidden/>
    <w:unhideWhenUsed/>
    <w:rsid w:val="006B2510"/>
    <w:rPr>
      <w:b/>
      <w:bCs/>
    </w:rPr>
  </w:style>
  <w:style w:type="character" w:customStyle="1" w:styleId="KommentarthemaZchn">
    <w:name w:val="Kommentarthema Zchn"/>
    <w:basedOn w:val="KommentartextZchn"/>
    <w:link w:val="Kommentarthema"/>
    <w:uiPriority w:val="99"/>
    <w:semiHidden/>
    <w:rsid w:val="006B2510"/>
    <w:rPr>
      <w:b/>
      <w:bCs/>
      <w:sz w:val="20"/>
      <w:szCs w:val="20"/>
    </w:rPr>
  </w:style>
  <w:style w:type="paragraph" w:styleId="Kopfzeile">
    <w:name w:val="header"/>
    <w:basedOn w:val="Standard"/>
    <w:link w:val="KopfzeileZchn"/>
    <w:uiPriority w:val="99"/>
    <w:unhideWhenUsed/>
    <w:rsid w:val="004D6C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A8"/>
  </w:style>
  <w:style w:type="paragraph" w:styleId="Fuzeile">
    <w:name w:val="footer"/>
    <w:basedOn w:val="Standard"/>
    <w:link w:val="FuzeileZchn"/>
    <w:uiPriority w:val="99"/>
    <w:unhideWhenUsed/>
    <w:rsid w:val="004D6C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9C4E-9A50-40BB-B850-B2DD5B5D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5062</Characters>
  <Application>Microsoft Office Word</Application>
  <DocSecurity>0</DocSecurity>
  <Lines>82</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Schlimm</dc:creator>
  <cp:keywords/>
  <dc:description/>
  <cp:lastModifiedBy>Melissa Schlimm</cp:lastModifiedBy>
  <cp:revision>11</cp:revision>
  <dcterms:created xsi:type="dcterms:W3CDTF">2025-07-04T16:29:00Z</dcterms:created>
  <dcterms:modified xsi:type="dcterms:W3CDTF">2025-07-08T07:54:00Z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9a0dca06-fadd-45f4-b9f0-dd1cd4df55e7</vt:lpwstr>
  </property>
</Properties>
</file>